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C19A2" w:rsidRPr="00FF0085" w:rsidRDefault="00FF0085">
      <w:pPr>
        <w:rPr>
          <w:b/>
          <w:sz w:val="28"/>
        </w:rPr>
      </w:pPr>
      <w:r w:rsidRPr="00FF0085">
        <w:rPr>
          <w:b/>
          <w:sz w:val="28"/>
        </w:rPr>
        <w:t>Lesplan</w:t>
      </w:r>
    </w:p>
    <w:p w:rsidR="00FF0085" w:rsidRDefault="00FF0085"/>
    <w:p w:rsidR="00FF0085" w:rsidRDefault="00FF0085"/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1668"/>
        <w:gridCol w:w="7544"/>
      </w:tblGrid>
      <w:tr w:rsidR="00FF0085" w:rsidTr="00FF0085">
        <w:tc>
          <w:tcPr>
            <w:tcW w:w="1668" w:type="dxa"/>
          </w:tcPr>
          <w:p w:rsidR="00FF0085" w:rsidRDefault="00FF0085">
            <w:r>
              <w:t>Titel les</w:t>
            </w:r>
          </w:p>
        </w:tc>
        <w:tc>
          <w:tcPr>
            <w:tcW w:w="7544" w:type="dxa"/>
          </w:tcPr>
          <w:p w:rsidR="00FF0085" w:rsidRDefault="005D0B9B">
            <w:r>
              <w:t>Nietzsche heren- en slavenmoraal</w:t>
            </w:r>
            <w:bookmarkStart w:id="0" w:name="_GoBack"/>
            <w:bookmarkEnd w:id="0"/>
          </w:p>
        </w:tc>
      </w:tr>
      <w:tr w:rsidR="00FF0085" w:rsidTr="00FF0085">
        <w:tc>
          <w:tcPr>
            <w:tcW w:w="1668" w:type="dxa"/>
          </w:tcPr>
          <w:p w:rsidR="00FF0085" w:rsidRDefault="00FF0085">
            <w:r>
              <w:t>Lesplan</w:t>
            </w:r>
          </w:p>
        </w:tc>
        <w:tc>
          <w:tcPr>
            <w:tcW w:w="7544" w:type="dxa"/>
          </w:tcPr>
          <w:p w:rsidR="005D0B9B" w:rsidRPr="005D0B9B" w:rsidRDefault="005D0B9B" w:rsidP="005D0B9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 w:rsidRPr="005D0B9B">
              <w:rPr>
                <w:rFonts w:ascii="Arial" w:eastAsia="Times New Roman" w:hAnsi="Arial" w:cs="Arial"/>
                <w:b/>
                <w:bCs/>
                <w:color w:val="000000"/>
                <w:lang w:eastAsia="nl-NL"/>
              </w:rPr>
              <w:t>Korte beschrijving</w:t>
            </w:r>
          </w:p>
          <w:p w:rsidR="005D0B9B" w:rsidRPr="005D0B9B" w:rsidRDefault="005D0B9B" w:rsidP="005D0B9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 w:rsidRPr="005D0B9B">
              <w:rPr>
                <w:rFonts w:ascii="Arial" w:eastAsia="Times New Roman" w:hAnsi="Arial" w:cs="Arial"/>
                <w:color w:val="000000"/>
                <w:lang w:eastAsia="nl-NL"/>
              </w:rPr>
              <w:t xml:space="preserve">In deze les onderzoek je met leerlingen de mogelijkheid en noodzaak van zelf waarden scheppen alsook waardoor we onze eigenwaarde laten bepalen aan de hand van de visie van Nietzsches heren- en slavenmoraal. Hierbij gebruik je een primair tekstfragment van Nietzsche. Dit kun je vervolgens verdieping geven door met leerlingen te spreken over de grondslag van de moraliteit en / of een toneelstukje laten maken over ‘de scheppende mens’. </w:t>
            </w:r>
          </w:p>
          <w:p w:rsidR="005D0B9B" w:rsidRPr="005D0B9B" w:rsidRDefault="005D0B9B" w:rsidP="005D0B9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</w:p>
          <w:p w:rsidR="005D0B9B" w:rsidRPr="005D0B9B" w:rsidRDefault="005D0B9B" w:rsidP="005D0B9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 w:rsidRPr="005D0B9B">
              <w:rPr>
                <w:rFonts w:ascii="Arial" w:eastAsia="Times New Roman" w:hAnsi="Arial" w:cs="Arial"/>
                <w:b/>
                <w:bCs/>
                <w:color w:val="000000"/>
                <w:lang w:eastAsia="nl-NL"/>
              </w:rPr>
              <w:t>Lesstappen</w:t>
            </w:r>
          </w:p>
          <w:p w:rsidR="005D0B9B" w:rsidRPr="005D0B9B" w:rsidRDefault="005D0B9B" w:rsidP="005D0B9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 w:rsidRPr="005D0B9B">
              <w:rPr>
                <w:rFonts w:ascii="Arial" w:eastAsia="Times New Roman" w:hAnsi="Arial" w:cs="Arial"/>
                <w:color w:val="000000"/>
                <w:lang w:eastAsia="nl-NL"/>
              </w:rPr>
              <w:t xml:space="preserve">Hieronder volgen de stappen die je met leerlingen kunt doorlopen: </w:t>
            </w:r>
          </w:p>
          <w:p w:rsidR="005D0B9B" w:rsidRPr="005D0B9B" w:rsidRDefault="005D0B9B" w:rsidP="005D0B9B">
            <w:pPr>
              <w:numPr>
                <w:ilvl w:val="0"/>
                <w:numId w:val="2"/>
              </w:numPr>
              <w:textAlignment w:val="baseline"/>
              <w:rPr>
                <w:rFonts w:ascii="Arial" w:eastAsia="Times New Roman" w:hAnsi="Arial" w:cs="Arial"/>
                <w:color w:val="000000"/>
                <w:lang w:eastAsia="nl-NL"/>
              </w:rPr>
            </w:pPr>
            <w:r w:rsidRPr="005D0B9B">
              <w:rPr>
                <w:rFonts w:ascii="Arial" w:eastAsia="Times New Roman" w:hAnsi="Arial" w:cs="Arial"/>
                <w:color w:val="000000"/>
                <w:lang w:eastAsia="nl-NL"/>
              </w:rPr>
              <w:t xml:space="preserve">Leerlingen prikkelen met een beginvraag: wie bepaalt ons gevoel van eigenwaarde? </w:t>
            </w:r>
          </w:p>
          <w:p w:rsidR="005D0B9B" w:rsidRPr="005D0B9B" w:rsidRDefault="005D0B9B" w:rsidP="005D0B9B">
            <w:pPr>
              <w:numPr>
                <w:ilvl w:val="0"/>
                <w:numId w:val="2"/>
              </w:numPr>
              <w:textAlignment w:val="baseline"/>
              <w:rPr>
                <w:rFonts w:ascii="Arial" w:eastAsia="Times New Roman" w:hAnsi="Arial" w:cs="Arial"/>
                <w:color w:val="000000"/>
                <w:lang w:eastAsia="nl-NL"/>
              </w:rPr>
            </w:pPr>
            <w:r w:rsidRPr="005D0B9B">
              <w:rPr>
                <w:rFonts w:ascii="Arial" w:eastAsia="Times New Roman" w:hAnsi="Arial" w:cs="Arial"/>
                <w:color w:val="000000"/>
                <w:lang w:eastAsia="nl-NL"/>
              </w:rPr>
              <w:t>Leerlingen lezen een primaire tekst van Friedrich Nietzsche in tweetallen (na, afhankelijk van het niveau / leerjaar, het wel of niet voorgelezen te hebben)</w:t>
            </w:r>
          </w:p>
          <w:p w:rsidR="005D0B9B" w:rsidRPr="005D0B9B" w:rsidRDefault="005D0B9B" w:rsidP="005D0B9B">
            <w:pPr>
              <w:numPr>
                <w:ilvl w:val="0"/>
                <w:numId w:val="2"/>
              </w:numPr>
              <w:textAlignment w:val="baseline"/>
              <w:rPr>
                <w:rFonts w:ascii="Arial" w:eastAsia="Times New Roman" w:hAnsi="Arial" w:cs="Arial"/>
                <w:color w:val="000000"/>
                <w:lang w:eastAsia="nl-NL"/>
              </w:rPr>
            </w:pPr>
            <w:r w:rsidRPr="005D0B9B">
              <w:rPr>
                <w:rFonts w:ascii="Arial" w:eastAsia="Times New Roman" w:hAnsi="Arial" w:cs="Arial"/>
                <w:color w:val="000000"/>
                <w:lang w:eastAsia="nl-NL"/>
              </w:rPr>
              <w:t>Leerlingen werken gezamenlijk de vragen uit op basis van de primaire tekst</w:t>
            </w:r>
          </w:p>
          <w:p w:rsidR="005D0B9B" w:rsidRPr="005D0B9B" w:rsidRDefault="005D0B9B" w:rsidP="005D0B9B">
            <w:pPr>
              <w:numPr>
                <w:ilvl w:val="0"/>
                <w:numId w:val="2"/>
              </w:numPr>
              <w:textAlignment w:val="baseline"/>
              <w:rPr>
                <w:rFonts w:ascii="Arial" w:eastAsia="Times New Roman" w:hAnsi="Arial" w:cs="Arial"/>
                <w:color w:val="000000"/>
                <w:lang w:eastAsia="nl-NL"/>
              </w:rPr>
            </w:pPr>
            <w:r w:rsidRPr="005D0B9B">
              <w:rPr>
                <w:rFonts w:ascii="Arial" w:eastAsia="Times New Roman" w:hAnsi="Arial" w:cs="Arial"/>
                <w:color w:val="000000"/>
                <w:lang w:eastAsia="nl-NL"/>
              </w:rPr>
              <w:t xml:space="preserve">Verdieping I: een klassikaal gesprek over de vraag of rationaliteit de grondslag is van moraliteit. </w:t>
            </w:r>
          </w:p>
          <w:p w:rsidR="005D0B9B" w:rsidRPr="005D0B9B" w:rsidRDefault="005D0B9B" w:rsidP="005D0B9B">
            <w:pPr>
              <w:numPr>
                <w:ilvl w:val="0"/>
                <w:numId w:val="2"/>
              </w:numPr>
              <w:textAlignment w:val="baseline"/>
              <w:rPr>
                <w:rFonts w:ascii="Arial" w:eastAsia="Times New Roman" w:hAnsi="Arial" w:cs="Arial"/>
                <w:color w:val="000000"/>
                <w:lang w:eastAsia="nl-NL"/>
              </w:rPr>
            </w:pPr>
            <w:r w:rsidRPr="005D0B9B">
              <w:rPr>
                <w:rFonts w:ascii="Arial" w:eastAsia="Times New Roman" w:hAnsi="Arial" w:cs="Arial"/>
                <w:color w:val="000000"/>
                <w:lang w:eastAsia="nl-NL"/>
              </w:rPr>
              <w:t xml:space="preserve">Verdieping II: Leerlingen proberen de waarden-scheppende mens uit te beelden in een klein toneelstukje, dat ze mogen voorbereiden in de les. </w:t>
            </w:r>
          </w:p>
          <w:p w:rsidR="005D0B9B" w:rsidRPr="005D0B9B" w:rsidRDefault="005D0B9B" w:rsidP="005D0B9B">
            <w:pPr>
              <w:numPr>
                <w:ilvl w:val="0"/>
                <w:numId w:val="2"/>
              </w:numPr>
              <w:textAlignment w:val="baseline"/>
              <w:rPr>
                <w:rFonts w:ascii="Arial" w:eastAsia="Times New Roman" w:hAnsi="Arial" w:cs="Arial"/>
                <w:color w:val="000000"/>
                <w:lang w:eastAsia="nl-NL"/>
              </w:rPr>
            </w:pPr>
            <w:r w:rsidRPr="005D0B9B">
              <w:rPr>
                <w:rFonts w:ascii="Arial" w:eastAsia="Times New Roman" w:hAnsi="Arial" w:cs="Arial"/>
                <w:color w:val="000000"/>
                <w:lang w:eastAsia="nl-NL"/>
              </w:rPr>
              <w:t>Met leerlingen reflecteren: door wie laat jij je eigenwaarde bepalen, en vind je dat je hierin gevoelig hoort te zijn voor wat anderen van je kunnen vinden?</w:t>
            </w:r>
          </w:p>
          <w:p w:rsidR="00FF0085" w:rsidRDefault="00FF0085" w:rsidP="00FF0085"/>
        </w:tc>
      </w:tr>
    </w:tbl>
    <w:p w:rsidR="00FF0085" w:rsidRDefault="00FF0085"/>
    <w:p w:rsidR="00FF0085" w:rsidRDefault="00FF0085"/>
    <w:p w:rsidR="00FF0085" w:rsidRDefault="00FF0085" w:rsidP="00FF0085"/>
    <w:sectPr w:rsidR="00FF008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F9404FE"/>
    <w:multiLevelType w:val="multilevel"/>
    <w:tmpl w:val="5AD62A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75AA5D89"/>
    <w:multiLevelType w:val="multilevel"/>
    <w:tmpl w:val="50F2EC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lvl w:ilvl="0">
        <w:numFmt w:val="upperRoman"/>
        <w:lvlText w:val="%1."/>
        <w:lvlJc w:val="right"/>
      </w:lvl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0085"/>
    <w:rsid w:val="005D0B9B"/>
    <w:rsid w:val="009B2CC1"/>
    <w:rsid w:val="009C19A2"/>
    <w:rsid w:val="00FF00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styleId="Tabelraster">
    <w:name w:val="Table Grid"/>
    <w:basedOn w:val="Standaardtabel"/>
    <w:uiPriority w:val="59"/>
    <w:rsid w:val="00FF0085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alweb">
    <w:name w:val="Normal (Web)"/>
    <w:basedOn w:val="Standaard"/>
    <w:uiPriority w:val="99"/>
    <w:semiHidden/>
    <w:unhideWhenUsed/>
    <w:rsid w:val="005D0B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nl-N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styleId="Tabelraster">
    <w:name w:val="Table Grid"/>
    <w:basedOn w:val="Standaardtabel"/>
    <w:uiPriority w:val="59"/>
    <w:rsid w:val="00FF0085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alweb">
    <w:name w:val="Normal (Web)"/>
    <w:basedOn w:val="Standaard"/>
    <w:uiPriority w:val="99"/>
    <w:semiHidden/>
    <w:unhideWhenUsed/>
    <w:rsid w:val="005D0B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9892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56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064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35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202</Words>
  <Characters>1116</Characters>
  <Application>Microsoft Office Word</Application>
  <DocSecurity>0</DocSecurity>
  <Lines>9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Stijn Ockeloen</dc:creator>
  <cp:lastModifiedBy>Stijn Ockeloen</cp:lastModifiedBy>
  <cp:revision>2</cp:revision>
  <dcterms:created xsi:type="dcterms:W3CDTF">2018-07-11T12:09:00Z</dcterms:created>
  <dcterms:modified xsi:type="dcterms:W3CDTF">2018-07-11T12:09:00Z</dcterms:modified>
</cp:coreProperties>
</file>