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bookmarkStart w:id="0" w:name="_GoBack"/>
      <w:bookmarkEnd w:id="0"/>
    </w:p>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FF0085">
            <w:r>
              <w:t>Casus anticonceptie</w:t>
            </w:r>
          </w:p>
        </w:tc>
      </w:tr>
      <w:tr w:rsidR="00FF0085" w:rsidTr="00FF0085">
        <w:tc>
          <w:tcPr>
            <w:tcW w:w="1668" w:type="dxa"/>
          </w:tcPr>
          <w:p w:rsidR="00FF0085" w:rsidRDefault="00FF0085">
            <w:r>
              <w:t>Lesplan</w:t>
            </w:r>
          </w:p>
        </w:tc>
        <w:tc>
          <w:tcPr>
            <w:tcW w:w="7544" w:type="dxa"/>
          </w:tcPr>
          <w:p w:rsidR="00FF0085" w:rsidRDefault="00FF0085" w:rsidP="00FF0085">
            <w:r>
              <w:t>Stap 1 (15 minuten):</w:t>
            </w:r>
          </w:p>
          <w:p w:rsidR="00FF0085" w:rsidRDefault="00FF0085" w:rsidP="00FF0085">
            <w:r>
              <w:t>Laat eerst de compilatie zien van de aflevering van Rondom 10. Vraag vooraf of leerlingen op willen schrijven welke verschillende posities er in dit debat zijn. Na afloop van het fragment deze posities inventariseren op het bord.</w:t>
            </w:r>
          </w:p>
          <w:p w:rsidR="00FF0085" w:rsidRDefault="00FF0085" w:rsidP="00FF0085"/>
          <w:p w:rsidR="00FF0085" w:rsidRDefault="00FF0085" w:rsidP="00FF0085">
            <w:r>
              <w:t>Stap 2 (15 minuten):</w:t>
            </w:r>
          </w:p>
          <w:p w:rsidR="00FF0085" w:rsidRDefault="00FF0085" w:rsidP="00FF0085">
            <w:r>
              <w:t>Deel het werkblad uit en laat leerlingen de vragen in een groepje beantwoorden. Laat de groepjes die snel klaar zijn kritiek leveren op de posities van de mensen uit Rondom 10, vanuit henzelf of vanuit het utilisme of het universalisme.</w:t>
            </w: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86</Words>
  <Characters>477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1</cp:revision>
  <dcterms:created xsi:type="dcterms:W3CDTF">2018-07-02T08:28:00Z</dcterms:created>
  <dcterms:modified xsi:type="dcterms:W3CDTF">2018-07-02T08:34:00Z</dcterms:modified>
</cp:coreProperties>
</file>