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388" w:rsidRDefault="00420388" w:rsidP="00420388">
      <w:pPr>
        <w:pStyle w:val="Geenafstand"/>
        <w:rPr>
          <w:b/>
          <w:sz w:val="32"/>
          <w:szCs w:val="32"/>
        </w:rPr>
      </w:pPr>
      <w:bookmarkStart w:id="0" w:name="_GoBack"/>
      <w:bookmarkEnd w:id="0"/>
      <w:r w:rsidRPr="00140FE7">
        <w:rPr>
          <w:b/>
          <w:sz w:val="32"/>
          <w:szCs w:val="32"/>
        </w:rPr>
        <w:t xml:space="preserve">Het goede leven </w:t>
      </w:r>
      <w:r w:rsidR="005525E1">
        <w:rPr>
          <w:b/>
          <w:sz w:val="32"/>
          <w:szCs w:val="32"/>
        </w:rPr>
        <w:t>en de vrije markt - hoofdstuk 3 (3.3 + 3.4)</w:t>
      </w:r>
    </w:p>
    <w:p w:rsidR="00977407" w:rsidRPr="00977407" w:rsidRDefault="00977407" w:rsidP="00420388">
      <w:pPr>
        <w:pStyle w:val="Geenafstand"/>
        <w:rPr>
          <w:b/>
          <w:sz w:val="24"/>
          <w:szCs w:val="24"/>
        </w:rPr>
      </w:pPr>
    </w:p>
    <w:p w:rsidR="00420388" w:rsidRDefault="005525E1" w:rsidP="00420388">
      <w:pPr>
        <w:pStyle w:val="Geenafstand"/>
        <w:rPr>
          <w:b/>
          <w:sz w:val="24"/>
          <w:szCs w:val="24"/>
          <w:u w:val="single"/>
        </w:rPr>
      </w:pPr>
      <w:r>
        <w:rPr>
          <w:b/>
          <w:sz w:val="24"/>
          <w:szCs w:val="24"/>
          <w:u w:val="single"/>
        </w:rPr>
        <w:t>Eindterm</w:t>
      </w:r>
    </w:p>
    <w:p w:rsidR="00512F6A" w:rsidRDefault="00512F6A" w:rsidP="00420388">
      <w:pPr>
        <w:pStyle w:val="Geenafstand"/>
        <w:rPr>
          <w:b/>
          <w:sz w:val="24"/>
          <w:szCs w:val="24"/>
          <w:u w:val="single"/>
        </w:rPr>
      </w:pPr>
    </w:p>
    <w:p w:rsidR="00977407" w:rsidRDefault="005525E1" w:rsidP="00512F6A">
      <w:pPr>
        <w:pStyle w:val="Geenafstand"/>
        <w:rPr>
          <w:b/>
          <w:sz w:val="24"/>
          <w:szCs w:val="24"/>
          <w:lang w:eastAsia="nl-NL"/>
        </w:rPr>
      </w:pPr>
      <w:r w:rsidRPr="005525E1">
        <w:rPr>
          <w:b/>
          <w:sz w:val="24"/>
          <w:szCs w:val="24"/>
          <w:lang w:eastAsia="nl-NL"/>
        </w:rPr>
        <w:t xml:space="preserve">12. De kandidaten kunnen uitleggen wat </w:t>
      </w:r>
      <w:proofErr w:type="spellStart"/>
      <w:r w:rsidRPr="005525E1">
        <w:rPr>
          <w:b/>
          <w:sz w:val="24"/>
          <w:szCs w:val="24"/>
          <w:lang w:eastAsia="nl-NL"/>
        </w:rPr>
        <w:t>theologale</w:t>
      </w:r>
      <w:proofErr w:type="spellEnd"/>
      <w:r w:rsidRPr="005525E1">
        <w:rPr>
          <w:b/>
          <w:sz w:val="24"/>
          <w:szCs w:val="24"/>
          <w:lang w:eastAsia="nl-NL"/>
        </w:rPr>
        <w:t xml:space="preserve"> deugden zijn en hoe deze zich verhouden tot de klassieke deugden. Daarbij kunnen zij uitleggen wat liefde als hoogste deugd inhoudt en waarom deze deugd op gespannen voet staat met het hiërarchische denken van Plato en Aristoteles en met hiërarchisch denken in het christendom</w:t>
      </w:r>
      <w:r>
        <w:rPr>
          <w:b/>
          <w:sz w:val="24"/>
          <w:szCs w:val="24"/>
          <w:lang w:eastAsia="nl-NL"/>
        </w:rPr>
        <w:t>.</w:t>
      </w:r>
    </w:p>
    <w:p w:rsidR="00556784" w:rsidRDefault="00556784" w:rsidP="005A3AB9">
      <w:pPr>
        <w:pStyle w:val="Geenafstand"/>
        <w:rPr>
          <w:rFonts w:cstheme="minorHAnsi"/>
          <w:color w:val="1F1E1D"/>
          <w:sz w:val="24"/>
          <w:szCs w:val="24"/>
          <w:shd w:val="clear" w:color="auto" w:fill="FFFFFF"/>
        </w:rPr>
      </w:pPr>
    </w:p>
    <w:p w:rsidR="005A3AB9" w:rsidRDefault="00904576" w:rsidP="005A3AB9">
      <w:pPr>
        <w:pStyle w:val="Geenafstand"/>
        <w:rPr>
          <w:rFonts w:cstheme="minorHAnsi"/>
          <w:color w:val="1F1E1D"/>
          <w:sz w:val="24"/>
          <w:szCs w:val="24"/>
          <w:shd w:val="clear" w:color="auto" w:fill="FFFFFF"/>
        </w:rPr>
      </w:pPr>
      <w:r>
        <w:rPr>
          <w:rFonts w:cstheme="minorHAnsi"/>
          <w:color w:val="1F1E1D"/>
          <w:sz w:val="24"/>
          <w:szCs w:val="24"/>
          <w:shd w:val="clear" w:color="auto" w:fill="FFFFFF"/>
        </w:rPr>
        <w:t xml:space="preserve">Bij Plato en Aristoteles bestaan er vier kardinale deugden, matigheid, moed, </w:t>
      </w:r>
      <w:r w:rsidR="004F122A">
        <w:rPr>
          <w:rFonts w:cstheme="minorHAnsi"/>
          <w:color w:val="1F1E1D"/>
          <w:sz w:val="24"/>
          <w:szCs w:val="24"/>
          <w:shd w:val="clear" w:color="auto" w:fill="FFFFFF"/>
        </w:rPr>
        <w:t>wijsheid</w:t>
      </w:r>
      <w:r>
        <w:rPr>
          <w:rFonts w:cstheme="minorHAnsi"/>
          <w:color w:val="1F1E1D"/>
          <w:sz w:val="24"/>
          <w:szCs w:val="24"/>
          <w:shd w:val="clear" w:color="auto" w:fill="FFFFFF"/>
        </w:rPr>
        <w:t xml:space="preserve"> en rechtvaardigheid. Het christendom neemt deze vier klassieke deugden over, maar daarbovenop worden drie </w:t>
      </w:r>
      <w:proofErr w:type="spellStart"/>
      <w:r>
        <w:rPr>
          <w:rFonts w:cstheme="minorHAnsi"/>
          <w:color w:val="1F1E1D"/>
          <w:sz w:val="24"/>
          <w:szCs w:val="24"/>
          <w:shd w:val="clear" w:color="auto" w:fill="FFFFFF"/>
        </w:rPr>
        <w:t>theologale</w:t>
      </w:r>
      <w:proofErr w:type="spellEnd"/>
      <w:r>
        <w:rPr>
          <w:rFonts w:cstheme="minorHAnsi"/>
          <w:color w:val="1F1E1D"/>
          <w:sz w:val="24"/>
          <w:szCs w:val="24"/>
          <w:shd w:val="clear" w:color="auto" w:fill="FFFFFF"/>
        </w:rPr>
        <w:t xml:space="preserve"> deugden geplaatst. </w:t>
      </w:r>
      <w:r w:rsidR="005A3AB9" w:rsidRPr="005A3AB9">
        <w:rPr>
          <w:rFonts w:cstheme="minorHAnsi"/>
          <w:color w:val="1F1E1D"/>
          <w:sz w:val="24"/>
          <w:szCs w:val="24"/>
          <w:shd w:val="clear" w:color="auto" w:fill="FFFFFF"/>
        </w:rPr>
        <w:t xml:space="preserve">Augustinus </w:t>
      </w:r>
      <w:r w:rsidR="005A3AB9">
        <w:rPr>
          <w:rFonts w:cstheme="minorHAnsi"/>
          <w:color w:val="1F1E1D"/>
          <w:sz w:val="24"/>
          <w:szCs w:val="24"/>
          <w:shd w:val="clear" w:color="auto" w:fill="FFFFFF"/>
        </w:rPr>
        <w:t>stelt dat God ons</w:t>
      </w:r>
      <w:r w:rsidR="005A3AB9" w:rsidRPr="005A3AB9">
        <w:rPr>
          <w:rFonts w:cstheme="minorHAnsi"/>
          <w:color w:val="1F1E1D"/>
          <w:sz w:val="24"/>
          <w:szCs w:val="24"/>
          <w:shd w:val="clear" w:color="auto" w:fill="FFFFFF"/>
        </w:rPr>
        <w:t xml:space="preserve"> deugden geeft, zijn definitie is: de deugd is een goede kwaliteit van de geest vaardoor een mens juist leeft die niemand ten kwade gebruikt en die God ons in ons zonder ons bewerkt. Hij zegt dus dat alle deugden ons door God gegeven zijn.</w:t>
      </w:r>
      <w:r w:rsidR="005A3AB9">
        <w:rPr>
          <w:rFonts w:cstheme="minorHAnsi"/>
          <w:color w:val="1F1E1D"/>
          <w:sz w:val="24"/>
          <w:szCs w:val="24"/>
          <w:shd w:val="clear" w:color="auto" w:fill="FFFFFF"/>
        </w:rPr>
        <w:t xml:space="preserve"> Het gaat hier om de deugden: geloof, hoop en liefde.</w:t>
      </w:r>
    </w:p>
    <w:p w:rsidR="005A3AB9" w:rsidRDefault="005A3AB9" w:rsidP="005A3AB9">
      <w:pPr>
        <w:pStyle w:val="Geenafstand"/>
        <w:rPr>
          <w:rFonts w:cstheme="minorHAnsi"/>
          <w:color w:val="1F1E1D"/>
          <w:sz w:val="24"/>
          <w:szCs w:val="24"/>
          <w:shd w:val="clear" w:color="auto" w:fill="FFFFFF"/>
        </w:rPr>
      </w:pPr>
      <w:r>
        <w:rPr>
          <w:rFonts w:cstheme="minorHAnsi"/>
          <w:color w:val="1F1E1D"/>
          <w:sz w:val="24"/>
          <w:szCs w:val="24"/>
          <w:shd w:val="clear" w:color="auto" w:fill="FFFFFF"/>
        </w:rPr>
        <w:t>Liefde is hierbij de hoogste deugd, vanwege het vermogen om jezelf concreet in te zetten voor het welzijn van anderen, zeker wanneer dat welzijn van anderen bed</w:t>
      </w:r>
      <w:r w:rsidR="00587099">
        <w:rPr>
          <w:rFonts w:cstheme="minorHAnsi"/>
          <w:color w:val="1F1E1D"/>
          <w:sz w:val="24"/>
          <w:szCs w:val="24"/>
          <w:shd w:val="clear" w:color="auto" w:fill="FFFFFF"/>
        </w:rPr>
        <w:t>reigd wordt. In de christelijk</w:t>
      </w:r>
      <w:r w:rsidR="00BE43EA">
        <w:rPr>
          <w:rFonts w:cstheme="minorHAnsi"/>
          <w:color w:val="1F1E1D"/>
          <w:sz w:val="24"/>
          <w:szCs w:val="24"/>
          <w:shd w:val="clear" w:color="auto" w:fill="FFFFFF"/>
        </w:rPr>
        <w:t>e</w:t>
      </w:r>
      <w:r w:rsidR="00587099">
        <w:rPr>
          <w:rFonts w:cstheme="minorHAnsi"/>
          <w:color w:val="1F1E1D"/>
          <w:sz w:val="24"/>
          <w:szCs w:val="24"/>
          <w:shd w:val="clear" w:color="auto" w:fill="FFFFFF"/>
        </w:rPr>
        <w:t xml:space="preserve"> traditie wordt deze deugd concreet uitwerkt in daden van compassie, zoals de </w:t>
      </w:r>
      <w:proofErr w:type="spellStart"/>
      <w:r w:rsidR="00587099">
        <w:rPr>
          <w:rFonts w:cstheme="minorHAnsi"/>
          <w:color w:val="1F1E1D"/>
          <w:sz w:val="24"/>
          <w:szCs w:val="24"/>
          <w:shd w:val="clear" w:color="auto" w:fill="FFFFFF"/>
        </w:rPr>
        <w:t>hongerigen</w:t>
      </w:r>
      <w:proofErr w:type="spellEnd"/>
      <w:r w:rsidR="00587099">
        <w:rPr>
          <w:rFonts w:cstheme="minorHAnsi"/>
          <w:color w:val="1F1E1D"/>
          <w:sz w:val="24"/>
          <w:szCs w:val="24"/>
          <w:shd w:val="clear" w:color="auto" w:fill="FFFFFF"/>
        </w:rPr>
        <w:t xml:space="preserve"> eten geven, daklozen huisvesten, zieken bezoeken, etc.</w:t>
      </w:r>
    </w:p>
    <w:p w:rsidR="00587099" w:rsidRDefault="00587099" w:rsidP="005A3AB9">
      <w:pPr>
        <w:pStyle w:val="Geenafstand"/>
        <w:rPr>
          <w:rFonts w:cstheme="minorHAnsi"/>
          <w:color w:val="1F1E1D"/>
          <w:sz w:val="24"/>
          <w:szCs w:val="24"/>
          <w:shd w:val="clear" w:color="auto" w:fill="FFFFFF"/>
        </w:rPr>
      </w:pPr>
      <w:r>
        <w:rPr>
          <w:rFonts w:cstheme="minorHAnsi"/>
          <w:color w:val="1F1E1D"/>
          <w:sz w:val="24"/>
          <w:szCs w:val="24"/>
          <w:shd w:val="clear" w:color="auto" w:fill="FFFFFF"/>
        </w:rPr>
        <w:t xml:space="preserve">Waar Plato en Aristoteles stellen dat rechtvaardigheid te maken heeft met een bepaalde hiërarchische orde in de samenleving doorbreekt de </w:t>
      </w:r>
      <w:proofErr w:type="spellStart"/>
      <w:r>
        <w:rPr>
          <w:rFonts w:cstheme="minorHAnsi"/>
          <w:color w:val="1F1E1D"/>
          <w:sz w:val="24"/>
          <w:szCs w:val="24"/>
          <w:shd w:val="clear" w:color="auto" w:fill="FFFFFF"/>
        </w:rPr>
        <w:t>theologale</w:t>
      </w:r>
      <w:proofErr w:type="spellEnd"/>
      <w:r>
        <w:rPr>
          <w:rFonts w:cstheme="minorHAnsi"/>
          <w:color w:val="1F1E1D"/>
          <w:sz w:val="24"/>
          <w:szCs w:val="24"/>
          <w:shd w:val="clear" w:color="auto" w:fill="FFFFFF"/>
        </w:rPr>
        <w:t xml:space="preserve"> deugd van de liefde deze ongelijke orde. Volgens de christelijke wereld bestaat er een fundamentele gelijkwaardigheid van alle mensen, alle</w:t>
      </w:r>
      <w:r w:rsidR="00BE43EA">
        <w:rPr>
          <w:rFonts w:cstheme="minorHAnsi"/>
          <w:color w:val="1F1E1D"/>
          <w:sz w:val="24"/>
          <w:szCs w:val="24"/>
          <w:shd w:val="clear" w:color="auto" w:fill="FFFFFF"/>
        </w:rPr>
        <w:t xml:space="preserve"> mensen zijn schepselen van God, en alle mensen horen liefde te ontvangen. Er wordt geen onderscheid gemaakt tussen zwerver of koning. Elk schepsel telt voor God.</w:t>
      </w:r>
    </w:p>
    <w:p w:rsidR="00587099" w:rsidRPr="005A3AB9" w:rsidRDefault="00587099" w:rsidP="005A3AB9">
      <w:pPr>
        <w:pStyle w:val="Geenafstand"/>
        <w:rPr>
          <w:rFonts w:cstheme="minorHAnsi"/>
          <w:sz w:val="24"/>
          <w:szCs w:val="24"/>
        </w:rPr>
      </w:pPr>
    </w:p>
    <w:p w:rsidR="00512F6A" w:rsidRPr="00512F6A" w:rsidRDefault="00512F6A" w:rsidP="00512F6A">
      <w:pPr>
        <w:pStyle w:val="Geenafstand"/>
        <w:rPr>
          <w:b/>
          <w:sz w:val="24"/>
          <w:szCs w:val="24"/>
          <w:u w:val="single"/>
        </w:rPr>
      </w:pPr>
      <w:r w:rsidRPr="00512F6A">
        <w:rPr>
          <w:b/>
          <w:sz w:val="24"/>
          <w:szCs w:val="24"/>
          <w:u w:val="single"/>
        </w:rPr>
        <w:t>Begrippenlijst</w:t>
      </w:r>
    </w:p>
    <w:p w:rsidR="00AB4389" w:rsidRPr="00195FC2" w:rsidRDefault="00AB4389" w:rsidP="00195FC2">
      <w:pPr>
        <w:pStyle w:val="Geenafstand"/>
        <w:rPr>
          <w:rStyle w:val="spellingerror"/>
          <w:rFonts w:cstheme="minorHAnsi"/>
          <w:i/>
          <w:sz w:val="24"/>
          <w:szCs w:val="24"/>
        </w:rPr>
      </w:pPr>
    </w:p>
    <w:p w:rsidR="005525E1" w:rsidRPr="005525E1" w:rsidRDefault="005525E1" w:rsidP="00195FC2">
      <w:pPr>
        <w:pStyle w:val="Geenafstand"/>
        <w:rPr>
          <w:rStyle w:val="spellingerror"/>
          <w:rFonts w:cstheme="minorHAnsi"/>
          <w:sz w:val="24"/>
          <w:szCs w:val="24"/>
        </w:rPr>
      </w:pPr>
      <w:r>
        <w:rPr>
          <w:rStyle w:val="spellingerror"/>
          <w:rFonts w:cstheme="minorHAnsi"/>
          <w:i/>
          <w:sz w:val="24"/>
          <w:szCs w:val="24"/>
        </w:rPr>
        <w:t xml:space="preserve">Kardinale deugden: </w:t>
      </w:r>
      <w:r>
        <w:rPr>
          <w:rStyle w:val="spellingerror"/>
          <w:rFonts w:cstheme="minorHAnsi"/>
          <w:sz w:val="24"/>
          <w:szCs w:val="24"/>
        </w:rPr>
        <w:t xml:space="preserve">De kern- of spildeugden volgens Plato en Aristoteles: matigheid, moed, </w:t>
      </w:r>
      <w:r w:rsidR="004F122A">
        <w:rPr>
          <w:rStyle w:val="spellingerror"/>
          <w:rFonts w:cstheme="minorHAnsi"/>
          <w:sz w:val="24"/>
          <w:szCs w:val="24"/>
        </w:rPr>
        <w:t>wijsheid</w:t>
      </w:r>
      <w:r>
        <w:rPr>
          <w:rStyle w:val="spellingerror"/>
          <w:rFonts w:cstheme="minorHAnsi"/>
          <w:sz w:val="24"/>
          <w:szCs w:val="24"/>
        </w:rPr>
        <w:t xml:space="preserve"> en rechtvaardigheid. </w:t>
      </w:r>
    </w:p>
    <w:p w:rsidR="005525E1" w:rsidRDefault="005525E1" w:rsidP="00195FC2">
      <w:pPr>
        <w:pStyle w:val="Geenafstand"/>
        <w:rPr>
          <w:rStyle w:val="spellingerror"/>
          <w:rFonts w:cstheme="minorHAnsi"/>
          <w:i/>
          <w:sz w:val="24"/>
          <w:szCs w:val="24"/>
        </w:rPr>
      </w:pPr>
    </w:p>
    <w:p w:rsidR="00E1540A" w:rsidRPr="005525E1" w:rsidRDefault="005525E1" w:rsidP="00195FC2">
      <w:pPr>
        <w:pStyle w:val="Geenafstand"/>
        <w:rPr>
          <w:rFonts w:cstheme="minorHAnsi"/>
          <w:sz w:val="24"/>
          <w:szCs w:val="24"/>
        </w:rPr>
      </w:pPr>
      <w:proofErr w:type="spellStart"/>
      <w:r w:rsidRPr="005525E1">
        <w:rPr>
          <w:rStyle w:val="spellingerror"/>
          <w:rFonts w:cstheme="minorHAnsi"/>
          <w:i/>
          <w:sz w:val="24"/>
          <w:szCs w:val="24"/>
        </w:rPr>
        <w:t>Theologale</w:t>
      </w:r>
      <w:proofErr w:type="spellEnd"/>
      <w:r w:rsidRPr="005525E1">
        <w:rPr>
          <w:rStyle w:val="spellingerror"/>
          <w:rFonts w:cstheme="minorHAnsi"/>
          <w:i/>
          <w:sz w:val="24"/>
          <w:szCs w:val="24"/>
        </w:rPr>
        <w:t xml:space="preserve"> deugd</w:t>
      </w:r>
      <w:r>
        <w:rPr>
          <w:rStyle w:val="spellingerror"/>
          <w:rFonts w:cstheme="minorHAnsi"/>
          <w:i/>
          <w:sz w:val="24"/>
          <w:szCs w:val="24"/>
        </w:rPr>
        <w:t>en</w:t>
      </w:r>
      <w:r w:rsidRPr="005525E1">
        <w:rPr>
          <w:rStyle w:val="spellingerror"/>
          <w:rFonts w:cstheme="minorHAnsi"/>
          <w:i/>
          <w:sz w:val="24"/>
          <w:szCs w:val="24"/>
        </w:rPr>
        <w:t xml:space="preserve">: </w:t>
      </w:r>
      <w:r w:rsidR="00BE43EA">
        <w:rPr>
          <w:rStyle w:val="spellingerror"/>
          <w:rFonts w:cstheme="minorHAnsi"/>
          <w:sz w:val="24"/>
          <w:szCs w:val="24"/>
        </w:rPr>
        <w:t>D</w:t>
      </w:r>
      <w:r>
        <w:rPr>
          <w:rStyle w:val="spellingerror"/>
          <w:rFonts w:cstheme="minorHAnsi"/>
          <w:sz w:val="24"/>
          <w:szCs w:val="24"/>
        </w:rPr>
        <w:t>eug</w:t>
      </w:r>
      <w:r w:rsidRPr="005525E1">
        <w:rPr>
          <w:rStyle w:val="spellingerror"/>
          <w:rFonts w:cstheme="minorHAnsi"/>
          <w:sz w:val="24"/>
          <w:szCs w:val="24"/>
        </w:rPr>
        <w:t xml:space="preserve">den die </w:t>
      </w:r>
      <w:r w:rsidR="00BE43EA">
        <w:rPr>
          <w:rStyle w:val="spellingerror"/>
          <w:rFonts w:cstheme="minorHAnsi"/>
          <w:sz w:val="24"/>
          <w:szCs w:val="24"/>
        </w:rPr>
        <w:t xml:space="preserve">de mens ontvangen heeft van God en </w:t>
      </w:r>
      <w:r w:rsidRPr="005525E1">
        <w:rPr>
          <w:rStyle w:val="spellingerror"/>
          <w:rFonts w:cstheme="minorHAnsi"/>
          <w:sz w:val="24"/>
          <w:szCs w:val="24"/>
        </w:rPr>
        <w:t>te ma</w:t>
      </w:r>
      <w:r>
        <w:rPr>
          <w:rStyle w:val="spellingerror"/>
          <w:rFonts w:cstheme="minorHAnsi"/>
          <w:sz w:val="24"/>
          <w:szCs w:val="24"/>
        </w:rPr>
        <w:t>k</w:t>
      </w:r>
      <w:r w:rsidRPr="005525E1">
        <w:rPr>
          <w:rStyle w:val="spellingerror"/>
          <w:rFonts w:cstheme="minorHAnsi"/>
          <w:sz w:val="24"/>
          <w:szCs w:val="24"/>
        </w:rPr>
        <w:t xml:space="preserve">en hebben met de afstemming van </w:t>
      </w:r>
      <w:r w:rsidR="00BE43EA">
        <w:rPr>
          <w:rStyle w:val="spellingerror"/>
          <w:rFonts w:cstheme="minorHAnsi"/>
          <w:sz w:val="24"/>
          <w:szCs w:val="24"/>
        </w:rPr>
        <w:t>de mens op het</w:t>
      </w:r>
      <w:r w:rsidRPr="005525E1">
        <w:rPr>
          <w:rStyle w:val="spellingerror"/>
          <w:rFonts w:cstheme="minorHAnsi"/>
          <w:sz w:val="24"/>
          <w:szCs w:val="24"/>
        </w:rPr>
        <w:t xml:space="preserve"> aangekondigde </w:t>
      </w:r>
      <w:r>
        <w:rPr>
          <w:rStyle w:val="spellingerror"/>
          <w:rFonts w:cstheme="minorHAnsi"/>
          <w:sz w:val="24"/>
          <w:szCs w:val="24"/>
        </w:rPr>
        <w:t>‘Koninkrijk van God’: geloof, hoop en liefde.</w:t>
      </w:r>
    </w:p>
    <w:p w:rsidR="00512F6A" w:rsidRDefault="00512F6A" w:rsidP="00420388">
      <w:pPr>
        <w:pStyle w:val="Geenafstand"/>
        <w:rPr>
          <w:b/>
          <w:sz w:val="24"/>
          <w:szCs w:val="24"/>
          <w:u w:val="single"/>
        </w:rPr>
      </w:pPr>
    </w:p>
    <w:p w:rsidR="00BE43EA" w:rsidRDefault="00BE43EA" w:rsidP="00420388">
      <w:pPr>
        <w:pStyle w:val="Geenafstand"/>
        <w:rPr>
          <w:b/>
          <w:sz w:val="24"/>
          <w:szCs w:val="24"/>
          <w:u w:val="single"/>
        </w:rPr>
      </w:pPr>
    </w:p>
    <w:sectPr w:rsidR="00BE43E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196" w:rsidRDefault="00303196" w:rsidP="00E56004">
      <w:pPr>
        <w:spacing w:after="0" w:line="240" w:lineRule="auto"/>
      </w:pPr>
      <w:r>
        <w:separator/>
      </w:r>
    </w:p>
  </w:endnote>
  <w:endnote w:type="continuationSeparator" w:id="0">
    <w:p w:rsidR="00303196" w:rsidRDefault="00303196" w:rsidP="00E56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629979"/>
      <w:docPartObj>
        <w:docPartGallery w:val="Page Numbers (Bottom of Page)"/>
        <w:docPartUnique/>
      </w:docPartObj>
    </w:sdtPr>
    <w:sdtEndPr/>
    <w:sdtContent>
      <w:p w:rsidR="00E56004" w:rsidRDefault="00E56004">
        <w:pPr>
          <w:pStyle w:val="Voettekst"/>
          <w:jc w:val="right"/>
        </w:pPr>
        <w:r>
          <w:fldChar w:fldCharType="begin"/>
        </w:r>
        <w:r>
          <w:instrText>PAGE   \* MERGEFORMAT</w:instrText>
        </w:r>
        <w:r>
          <w:fldChar w:fldCharType="separate"/>
        </w:r>
        <w:r w:rsidR="00653BF5">
          <w:rPr>
            <w:noProof/>
          </w:rPr>
          <w:t>1</w:t>
        </w:r>
        <w:r>
          <w:fldChar w:fldCharType="end"/>
        </w:r>
      </w:p>
    </w:sdtContent>
  </w:sdt>
  <w:p w:rsidR="00E56004" w:rsidRDefault="00E5600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196" w:rsidRDefault="00303196" w:rsidP="00E56004">
      <w:pPr>
        <w:spacing w:after="0" w:line="240" w:lineRule="auto"/>
      </w:pPr>
      <w:r>
        <w:separator/>
      </w:r>
    </w:p>
  </w:footnote>
  <w:footnote w:type="continuationSeparator" w:id="0">
    <w:p w:rsidR="00303196" w:rsidRDefault="00303196" w:rsidP="00E560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4358"/>
    <w:multiLevelType w:val="multilevel"/>
    <w:tmpl w:val="AC18A35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4973E41"/>
    <w:multiLevelType w:val="hybridMultilevel"/>
    <w:tmpl w:val="DECE3F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876E87"/>
    <w:multiLevelType w:val="hybridMultilevel"/>
    <w:tmpl w:val="F170E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B23C3B"/>
    <w:multiLevelType w:val="multilevel"/>
    <w:tmpl w:val="A7EA4F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31C246E"/>
    <w:multiLevelType w:val="hybridMultilevel"/>
    <w:tmpl w:val="A120F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412AF7"/>
    <w:multiLevelType w:val="multilevel"/>
    <w:tmpl w:val="DD189E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9112168"/>
    <w:multiLevelType w:val="hybridMultilevel"/>
    <w:tmpl w:val="7EC48D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CE34180"/>
    <w:multiLevelType w:val="multilevel"/>
    <w:tmpl w:val="080CF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747771"/>
    <w:multiLevelType w:val="hybridMultilevel"/>
    <w:tmpl w:val="23024696"/>
    <w:lvl w:ilvl="0" w:tplc="963A9650">
      <w:start w:val="19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234256"/>
    <w:multiLevelType w:val="hybridMultilevel"/>
    <w:tmpl w:val="2FC291C8"/>
    <w:lvl w:ilvl="0" w:tplc="07E66CD2">
      <w:start w:val="1"/>
      <w:numFmt w:val="decimal"/>
      <w:lvlText w:val="%1."/>
      <w:lvlJc w:val="left"/>
      <w:pPr>
        <w:ind w:left="720" w:hanging="360"/>
      </w:pPr>
      <w:rPr>
        <w:rFonts w:asciiTheme="minorHAnsi" w:hAnsiTheme="minorHAns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D2A2B52"/>
    <w:multiLevelType w:val="multilevel"/>
    <w:tmpl w:val="3A204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0"/>
  </w:num>
  <w:num w:numId="3">
    <w:abstractNumId w:val="7"/>
  </w:num>
  <w:num w:numId="4">
    <w:abstractNumId w:val="5"/>
  </w:num>
  <w:num w:numId="5">
    <w:abstractNumId w:val="0"/>
  </w:num>
  <w:num w:numId="6">
    <w:abstractNumId w:val="3"/>
  </w:num>
  <w:num w:numId="7">
    <w:abstractNumId w:val="4"/>
  </w:num>
  <w:num w:numId="8">
    <w:abstractNumId w:val="6"/>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388"/>
    <w:rsid w:val="00096183"/>
    <w:rsid w:val="00113BE9"/>
    <w:rsid w:val="00140FE7"/>
    <w:rsid w:val="001535E4"/>
    <w:rsid w:val="00195FC2"/>
    <w:rsid w:val="00243D8F"/>
    <w:rsid w:val="002F5740"/>
    <w:rsid w:val="00303196"/>
    <w:rsid w:val="00327CEC"/>
    <w:rsid w:val="00374CAA"/>
    <w:rsid w:val="003829CA"/>
    <w:rsid w:val="00420388"/>
    <w:rsid w:val="00482854"/>
    <w:rsid w:val="004F122A"/>
    <w:rsid w:val="00512F6A"/>
    <w:rsid w:val="005525E1"/>
    <w:rsid w:val="00556784"/>
    <w:rsid w:val="00587099"/>
    <w:rsid w:val="005A3AB9"/>
    <w:rsid w:val="005A536B"/>
    <w:rsid w:val="005A548B"/>
    <w:rsid w:val="00653BF5"/>
    <w:rsid w:val="006870EA"/>
    <w:rsid w:val="006E4811"/>
    <w:rsid w:val="00886AC3"/>
    <w:rsid w:val="008E0044"/>
    <w:rsid w:val="00904576"/>
    <w:rsid w:val="00977407"/>
    <w:rsid w:val="00AB4389"/>
    <w:rsid w:val="00AC1441"/>
    <w:rsid w:val="00B47F5D"/>
    <w:rsid w:val="00BE43EA"/>
    <w:rsid w:val="00C112AA"/>
    <w:rsid w:val="00CD5CE5"/>
    <w:rsid w:val="00CE7C4D"/>
    <w:rsid w:val="00D7713F"/>
    <w:rsid w:val="00E04CBB"/>
    <w:rsid w:val="00E1540A"/>
    <w:rsid w:val="00E56004"/>
    <w:rsid w:val="00FF30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679E7-0E84-4544-AC15-FFCAED29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512F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20388"/>
    <w:pPr>
      <w:spacing w:after="0" w:line="240" w:lineRule="auto"/>
    </w:pPr>
  </w:style>
  <w:style w:type="paragraph" w:styleId="Lijstalinea">
    <w:name w:val="List Paragraph"/>
    <w:basedOn w:val="Standaard"/>
    <w:uiPriority w:val="34"/>
    <w:qFormat/>
    <w:rsid w:val="00512F6A"/>
    <w:pPr>
      <w:ind w:left="720"/>
      <w:contextualSpacing/>
    </w:pPr>
  </w:style>
  <w:style w:type="character" w:customStyle="1" w:styleId="Kop1Char">
    <w:name w:val="Kop 1 Char"/>
    <w:basedOn w:val="Standaardalinea-lettertype"/>
    <w:link w:val="Kop1"/>
    <w:uiPriority w:val="9"/>
    <w:rsid w:val="00512F6A"/>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Standaardalinea-lettertype"/>
    <w:rsid w:val="00E1540A"/>
  </w:style>
  <w:style w:type="character" w:customStyle="1" w:styleId="eop">
    <w:name w:val="eop"/>
    <w:basedOn w:val="Standaardalinea-lettertype"/>
    <w:rsid w:val="00E1540A"/>
  </w:style>
  <w:style w:type="character" w:customStyle="1" w:styleId="spellingerror">
    <w:name w:val="spellingerror"/>
    <w:basedOn w:val="Standaardalinea-lettertype"/>
    <w:rsid w:val="00E1540A"/>
  </w:style>
  <w:style w:type="paragraph" w:styleId="Normaalweb">
    <w:name w:val="Normal (Web)"/>
    <w:basedOn w:val="Standaard"/>
    <w:uiPriority w:val="99"/>
    <w:semiHidden/>
    <w:unhideWhenUsed/>
    <w:rsid w:val="00E1540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5A548B"/>
    <w:rPr>
      <w:i/>
      <w:iCs/>
    </w:rPr>
  </w:style>
  <w:style w:type="character" w:styleId="Hyperlink">
    <w:name w:val="Hyperlink"/>
    <w:basedOn w:val="Standaardalinea-lettertype"/>
    <w:uiPriority w:val="99"/>
    <w:semiHidden/>
    <w:unhideWhenUsed/>
    <w:rsid w:val="001535E4"/>
    <w:rPr>
      <w:color w:val="0000FF"/>
      <w:u w:val="single"/>
    </w:rPr>
  </w:style>
  <w:style w:type="paragraph" w:styleId="Koptekst">
    <w:name w:val="header"/>
    <w:basedOn w:val="Standaard"/>
    <w:link w:val="KoptekstChar"/>
    <w:uiPriority w:val="99"/>
    <w:unhideWhenUsed/>
    <w:rsid w:val="00E5600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56004"/>
  </w:style>
  <w:style w:type="paragraph" w:styleId="Voettekst">
    <w:name w:val="footer"/>
    <w:basedOn w:val="Standaard"/>
    <w:link w:val="VoettekstChar"/>
    <w:uiPriority w:val="99"/>
    <w:unhideWhenUsed/>
    <w:rsid w:val="00E5600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6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54153">
      <w:bodyDiv w:val="1"/>
      <w:marLeft w:val="0"/>
      <w:marRight w:val="0"/>
      <w:marTop w:val="0"/>
      <w:marBottom w:val="0"/>
      <w:divBdr>
        <w:top w:val="none" w:sz="0" w:space="0" w:color="auto"/>
        <w:left w:val="none" w:sz="0" w:space="0" w:color="auto"/>
        <w:bottom w:val="none" w:sz="0" w:space="0" w:color="auto"/>
        <w:right w:val="none" w:sz="0" w:space="0" w:color="auto"/>
      </w:divBdr>
    </w:div>
    <w:div w:id="173762148">
      <w:bodyDiv w:val="1"/>
      <w:marLeft w:val="0"/>
      <w:marRight w:val="0"/>
      <w:marTop w:val="0"/>
      <w:marBottom w:val="0"/>
      <w:divBdr>
        <w:top w:val="none" w:sz="0" w:space="0" w:color="auto"/>
        <w:left w:val="none" w:sz="0" w:space="0" w:color="auto"/>
        <w:bottom w:val="none" w:sz="0" w:space="0" w:color="auto"/>
        <w:right w:val="none" w:sz="0" w:space="0" w:color="auto"/>
      </w:divBdr>
    </w:div>
    <w:div w:id="416751260">
      <w:bodyDiv w:val="1"/>
      <w:marLeft w:val="0"/>
      <w:marRight w:val="0"/>
      <w:marTop w:val="0"/>
      <w:marBottom w:val="0"/>
      <w:divBdr>
        <w:top w:val="none" w:sz="0" w:space="0" w:color="auto"/>
        <w:left w:val="none" w:sz="0" w:space="0" w:color="auto"/>
        <w:bottom w:val="none" w:sz="0" w:space="0" w:color="auto"/>
        <w:right w:val="none" w:sz="0" w:space="0" w:color="auto"/>
      </w:divBdr>
    </w:div>
    <w:div w:id="553126367">
      <w:bodyDiv w:val="1"/>
      <w:marLeft w:val="0"/>
      <w:marRight w:val="0"/>
      <w:marTop w:val="0"/>
      <w:marBottom w:val="0"/>
      <w:divBdr>
        <w:top w:val="none" w:sz="0" w:space="0" w:color="auto"/>
        <w:left w:val="none" w:sz="0" w:space="0" w:color="auto"/>
        <w:bottom w:val="none" w:sz="0" w:space="0" w:color="auto"/>
        <w:right w:val="none" w:sz="0" w:space="0" w:color="auto"/>
      </w:divBdr>
    </w:div>
    <w:div w:id="953638082">
      <w:bodyDiv w:val="1"/>
      <w:marLeft w:val="0"/>
      <w:marRight w:val="0"/>
      <w:marTop w:val="0"/>
      <w:marBottom w:val="0"/>
      <w:divBdr>
        <w:top w:val="none" w:sz="0" w:space="0" w:color="auto"/>
        <w:left w:val="none" w:sz="0" w:space="0" w:color="auto"/>
        <w:bottom w:val="none" w:sz="0" w:space="0" w:color="auto"/>
        <w:right w:val="none" w:sz="0" w:space="0" w:color="auto"/>
      </w:divBdr>
    </w:div>
    <w:div w:id="1180243212">
      <w:bodyDiv w:val="1"/>
      <w:marLeft w:val="0"/>
      <w:marRight w:val="0"/>
      <w:marTop w:val="0"/>
      <w:marBottom w:val="0"/>
      <w:divBdr>
        <w:top w:val="none" w:sz="0" w:space="0" w:color="auto"/>
        <w:left w:val="none" w:sz="0" w:space="0" w:color="auto"/>
        <w:bottom w:val="none" w:sz="0" w:space="0" w:color="auto"/>
        <w:right w:val="none" w:sz="0" w:space="0" w:color="auto"/>
      </w:divBdr>
    </w:div>
    <w:div w:id="1663507061">
      <w:bodyDiv w:val="1"/>
      <w:marLeft w:val="0"/>
      <w:marRight w:val="0"/>
      <w:marTop w:val="0"/>
      <w:marBottom w:val="0"/>
      <w:divBdr>
        <w:top w:val="none" w:sz="0" w:space="0" w:color="auto"/>
        <w:left w:val="none" w:sz="0" w:space="0" w:color="auto"/>
        <w:bottom w:val="none" w:sz="0" w:space="0" w:color="auto"/>
        <w:right w:val="none" w:sz="0" w:space="0" w:color="auto"/>
      </w:divBdr>
    </w:div>
    <w:div w:id="195828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1735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dc:creator>
  <cp:keywords/>
  <dc:description/>
  <cp:lastModifiedBy>Ine Raangs</cp:lastModifiedBy>
  <cp:revision>2</cp:revision>
  <dcterms:created xsi:type="dcterms:W3CDTF">2019-08-21T14:19:00Z</dcterms:created>
  <dcterms:modified xsi:type="dcterms:W3CDTF">2019-08-21T14:19:00Z</dcterms:modified>
</cp:coreProperties>
</file>