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1BEE6" w14:textId="77777777" w:rsidR="009C19A2" w:rsidRPr="00FF0085" w:rsidRDefault="00FF0085">
      <w:pPr>
        <w:rPr>
          <w:b/>
          <w:sz w:val="28"/>
        </w:rPr>
      </w:pPr>
      <w:r w:rsidRPr="00FF0085">
        <w:rPr>
          <w:b/>
          <w:sz w:val="28"/>
        </w:rPr>
        <w:t>Lesplan</w:t>
      </w:r>
    </w:p>
    <w:p w14:paraId="638547CF" w14:textId="77777777" w:rsidR="00FF0085" w:rsidRDefault="00FF0085"/>
    <w:p w14:paraId="0B20AA44" w14:textId="77777777" w:rsidR="00FF0085" w:rsidRDefault="00FF008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668"/>
        <w:gridCol w:w="7544"/>
      </w:tblGrid>
      <w:tr w:rsidR="00FF0085" w14:paraId="3ACB4E68" w14:textId="77777777" w:rsidTr="00FF0085">
        <w:tc>
          <w:tcPr>
            <w:tcW w:w="1668" w:type="dxa"/>
          </w:tcPr>
          <w:p w14:paraId="7F30B2EA" w14:textId="77777777" w:rsidR="00FF0085" w:rsidRDefault="00FF0085">
            <w:r>
              <w:t>Titel les</w:t>
            </w:r>
          </w:p>
        </w:tc>
        <w:tc>
          <w:tcPr>
            <w:tcW w:w="7544" w:type="dxa"/>
          </w:tcPr>
          <w:p w14:paraId="0A4CAE67" w14:textId="388FDC66" w:rsidR="00FF0085" w:rsidRDefault="00513BA4">
            <w:proofErr w:type="spellStart"/>
            <w:r>
              <w:t>Gettier</w:t>
            </w:r>
            <w:proofErr w:type="spellEnd"/>
            <w:r>
              <w:t>-gevallen</w:t>
            </w:r>
          </w:p>
        </w:tc>
      </w:tr>
      <w:tr w:rsidR="00FF0085" w14:paraId="7FFA91F4" w14:textId="77777777" w:rsidTr="00FF0085">
        <w:tc>
          <w:tcPr>
            <w:tcW w:w="1668" w:type="dxa"/>
          </w:tcPr>
          <w:p w14:paraId="248BACF9" w14:textId="77777777" w:rsidR="00FF0085" w:rsidRDefault="00FF0085">
            <w:r>
              <w:t>Lesplan</w:t>
            </w:r>
          </w:p>
        </w:tc>
        <w:tc>
          <w:tcPr>
            <w:tcW w:w="7544" w:type="dxa"/>
          </w:tcPr>
          <w:p w14:paraId="4DF62669" w14:textId="77777777" w:rsidR="00513BA4" w:rsidRPr="00513BA4" w:rsidRDefault="00513BA4" w:rsidP="00513BA4">
            <w:pPr>
              <w:numPr>
                <w:ilvl w:val="0"/>
                <w:numId w:val="2"/>
              </w:numPr>
            </w:pPr>
            <w:r w:rsidRPr="00513BA4">
              <w:t>Introductie van de les: standaarddefinitie van kennis op het bord zoals te vinden in het begin van de tekst.</w:t>
            </w:r>
          </w:p>
          <w:p w14:paraId="772C70B8" w14:textId="77777777" w:rsidR="00513BA4" w:rsidRPr="00513BA4" w:rsidRDefault="00513BA4" w:rsidP="00513BA4">
            <w:pPr>
              <w:numPr>
                <w:ilvl w:val="0"/>
                <w:numId w:val="2"/>
              </w:numPr>
            </w:pPr>
            <w:r w:rsidRPr="00513BA4">
              <w:t xml:space="preserve">Doornemen van de eerste drie slides van de </w:t>
            </w:r>
            <w:proofErr w:type="spellStart"/>
            <w:r w:rsidRPr="00513BA4">
              <w:t>Powerpoint</w:t>
            </w:r>
            <w:proofErr w:type="spellEnd"/>
            <w:r w:rsidRPr="00513BA4">
              <w:t xml:space="preserve"> ter voorbereiding op het lezen van de tekst.</w:t>
            </w:r>
          </w:p>
          <w:p w14:paraId="7EED363B" w14:textId="77777777" w:rsidR="00513BA4" w:rsidRPr="00513BA4" w:rsidRDefault="00513BA4" w:rsidP="00513BA4">
            <w:pPr>
              <w:numPr>
                <w:ilvl w:val="0"/>
                <w:numId w:val="2"/>
              </w:numPr>
            </w:pPr>
            <w:r w:rsidRPr="00513BA4">
              <w:t xml:space="preserve">Lezen – individueel of in tweetallen – van de tekst, eventueel beginnen na de standaarddefinitie (want die heb je al uitgelegd bij de </w:t>
            </w:r>
            <w:proofErr w:type="spellStart"/>
            <w:r w:rsidRPr="00513BA4">
              <w:t>Powerpoint</w:t>
            </w:r>
            <w:proofErr w:type="spellEnd"/>
            <w:r w:rsidRPr="00513BA4">
              <w:t>)</w:t>
            </w:r>
          </w:p>
          <w:p w14:paraId="6D466B25" w14:textId="77777777" w:rsidR="00513BA4" w:rsidRPr="00513BA4" w:rsidRDefault="00513BA4" w:rsidP="00513BA4">
            <w:pPr>
              <w:numPr>
                <w:ilvl w:val="0"/>
                <w:numId w:val="2"/>
              </w:numPr>
            </w:pPr>
            <w:r w:rsidRPr="00513BA4">
              <w:t>Maken in tweetallen van de opdrachten 1 tot 3</w:t>
            </w:r>
          </w:p>
          <w:p w14:paraId="41895211" w14:textId="77777777" w:rsidR="00513BA4" w:rsidRPr="00513BA4" w:rsidRDefault="00513BA4" w:rsidP="00513BA4">
            <w:pPr>
              <w:numPr>
                <w:ilvl w:val="0"/>
                <w:numId w:val="2"/>
              </w:numPr>
            </w:pPr>
            <w:r w:rsidRPr="00513BA4">
              <w:t xml:space="preserve">Bespreken opdrachten, haal twee of drie goede </w:t>
            </w:r>
            <w:proofErr w:type="spellStart"/>
            <w:r w:rsidRPr="00513BA4">
              <w:t>Gettier</w:t>
            </w:r>
            <w:proofErr w:type="spellEnd"/>
            <w:r w:rsidRPr="00513BA4">
              <w:t>-gevallen uit de klas en laat ze uitleggen.</w:t>
            </w:r>
          </w:p>
          <w:p w14:paraId="7D88B0FB" w14:textId="4E0DF6BF" w:rsidR="00FF0085" w:rsidRDefault="00513BA4" w:rsidP="00FF0085">
            <w:pPr>
              <w:numPr>
                <w:ilvl w:val="0"/>
                <w:numId w:val="2"/>
              </w:numPr>
            </w:pPr>
            <w:r w:rsidRPr="00513BA4">
              <w:t xml:space="preserve">Gezamenlijk lezen van het stukje over de waarheidsgevoeligheidseis en beantwoorden van de bijbehorende opgave. Gebruik desgewenst de vierde slide van de </w:t>
            </w:r>
            <w:proofErr w:type="spellStart"/>
            <w:r w:rsidRPr="00513BA4">
              <w:t>Powerpoint</w:t>
            </w:r>
            <w:proofErr w:type="spellEnd"/>
            <w:r w:rsidRPr="00513BA4">
              <w:t>.</w:t>
            </w:r>
          </w:p>
        </w:tc>
      </w:tr>
    </w:tbl>
    <w:p w14:paraId="4ABE38BF" w14:textId="77777777" w:rsidR="00FF0085" w:rsidRDefault="00FF0085"/>
    <w:p w14:paraId="7E93E202" w14:textId="77777777" w:rsidR="00FF0085" w:rsidRDefault="00FF0085"/>
    <w:p w14:paraId="0A5252C7" w14:textId="77777777" w:rsidR="00FF0085" w:rsidRDefault="00FF0085" w:rsidP="00FF0085"/>
    <w:sectPr w:rsidR="00FF00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B644C3"/>
    <w:multiLevelType w:val="multilevel"/>
    <w:tmpl w:val="600AE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276CA2"/>
    <w:multiLevelType w:val="multilevel"/>
    <w:tmpl w:val="B8D8A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0085"/>
    <w:rsid w:val="00513BA4"/>
    <w:rsid w:val="009C19A2"/>
    <w:rsid w:val="00FF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F8EE5"/>
  <w15:docId w15:val="{36A75FCD-2796-4606-A23C-35E41B5D0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F008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77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Stijn Ockeloen</dc:creator>
  <cp:lastModifiedBy>Stijn Ockeloen</cp:lastModifiedBy>
  <cp:revision>2</cp:revision>
  <dcterms:created xsi:type="dcterms:W3CDTF">2020-07-06T12:09:00Z</dcterms:created>
  <dcterms:modified xsi:type="dcterms:W3CDTF">2020-07-06T12:09:00Z</dcterms:modified>
</cp:coreProperties>
</file>