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DC" w:rsidRDefault="00BF4FDC"/>
    <w:tbl>
      <w:tblPr>
        <w:tblStyle w:val="a"/>
        <w:tblW w:w="88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35"/>
        <w:gridCol w:w="7245"/>
      </w:tblGrid>
      <w:tr w:rsidR="00BF4FDC">
        <w:trPr>
          <w:trHeight w:val="48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FDC" w:rsidRDefault="00C7599F">
            <w:pPr>
              <w:widowControl w:val="0"/>
              <w:pBdr>
                <w:top w:val="nil"/>
                <w:left w:val="nil"/>
                <w:bottom w:val="nil"/>
                <w:right w:val="nil"/>
                <w:between w:val="nil"/>
              </w:pBdr>
            </w:pPr>
            <w:r>
              <w:t>Titel les</w:t>
            </w:r>
          </w:p>
        </w:tc>
        <w:tc>
          <w:tcPr>
            <w:tcW w:w="7245" w:type="dxa"/>
            <w:tcBorders>
              <w:bottom w:val="single" w:sz="8" w:space="0" w:color="000000"/>
              <w:right w:val="single" w:sz="8" w:space="0" w:color="000000"/>
            </w:tcBorders>
            <w:tcMar>
              <w:top w:w="100" w:type="dxa"/>
              <w:left w:w="100" w:type="dxa"/>
              <w:bottom w:w="100" w:type="dxa"/>
              <w:right w:w="100" w:type="dxa"/>
            </w:tcMar>
          </w:tcPr>
          <w:p w:rsidR="00BF4FDC" w:rsidRDefault="00C7599F">
            <w:pPr>
              <w:widowControl w:val="0"/>
              <w:pBdr>
                <w:top w:val="nil"/>
                <w:left w:val="nil"/>
                <w:bottom w:val="nil"/>
                <w:right w:val="nil"/>
                <w:between w:val="nil"/>
              </w:pBdr>
            </w:pPr>
            <w:r>
              <w:t xml:space="preserve"> </w:t>
            </w:r>
            <w:r w:rsidR="00833572">
              <w:t>Herbert Marcuse over valse behoeften</w:t>
            </w:r>
          </w:p>
        </w:tc>
      </w:tr>
      <w:tr w:rsidR="00BF4FDC">
        <w:trPr>
          <w:trHeight w:val="252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FDC" w:rsidRDefault="00C7599F">
            <w:pPr>
              <w:widowControl w:val="0"/>
              <w:pBdr>
                <w:top w:val="nil"/>
                <w:left w:val="nil"/>
                <w:bottom w:val="nil"/>
                <w:right w:val="nil"/>
                <w:between w:val="nil"/>
              </w:pBdr>
            </w:pPr>
            <w:bookmarkStart w:id="0" w:name="_GoBack"/>
            <w:bookmarkEnd w:id="0"/>
            <w:r>
              <w:t>Lesplan</w:t>
            </w:r>
          </w:p>
        </w:tc>
        <w:tc>
          <w:tcPr>
            <w:tcW w:w="7245" w:type="dxa"/>
            <w:tcBorders>
              <w:bottom w:val="single" w:sz="8" w:space="0" w:color="000000"/>
              <w:right w:val="single" w:sz="8" w:space="0" w:color="000000"/>
            </w:tcBorders>
            <w:tcMar>
              <w:top w:w="100" w:type="dxa"/>
              <w:left w:w="100" w:type="dxa"/>
              <w:bottom w:w="100" w:type="dxa"/>
              <w:right w:w="100" w:type="dxa"/>
            </w:tcMar>
          </w:tcPr>
          <w:p w:rsidR="008009BE" w:rsidRPr="005C1231" w:rsidRDefault="008009BE" w:rsidP="008009BE">
            <w:r w:rsidRPr="005C1231">
              <w:rPr>
                <w:u w:val="single"/>
              </w:rPr>
              <w:t>Fase 1 van de les</w:t>
            </w:r>
            <w:r w:rsidRPr="005C1231">
              <w:t>: een provocatief experiment om een discussie op te wekken. (20 minuten)</w:t>
            </w:r>
          </w:p>
          <w:p w:rsidR="008575A1" w:rsidRPr="005C1231" w:rsidRDefault="008009BE" w:rsidP="008575A1">
            <w:pPr>
              <w:pStyle w:val="Lijstalinea"/>
              <w:numPr>
                <w:ilvl w:val="0"/>
                <w:numId w:val="1"/>
              </w:numPr>
              <w:rPr>
                <w:rFonts w:ascii="Arial" w:hAnsi="Arial" w:cs="Arial"/>
                <w:lang w:val="nl-NL"/>
              </w:rPr>
            </w:pPr>
            <w:r w:rsidRPr="005C1231">
              <w:rPr>
                <w:rFonts w:ascii="Arial" w:hAnsi="Arial" w:cs="Arial"/>
                <w:lang w:val="nl-NL"/>
              </w:rPr>
              <w:t>L</w:t>
            </w:r>
            <w:r w:rsidR="008575A1" w:rsidRPr="005C1231">
              <w:rPr>
                <w:rFonts w:ascii="Arial" w:hAnsi="Arial" w:cs="Arial"/>
                <w:lang w:val="nl-NL"/>
              </w:rPr>
              <w:t>aat alle leerlingen hun telefoons inleveren, liefst in een mand doen – mag niet in hun eigen tas, loop rond om ze in te nemen</w:t>
            </w:r>
            <w:r w:rsidRPr="005C1231">
              <w:rPr>
                <w:rFonts w:ascii="Arial" w:hAnsi="Arial" w:cs="Arial"/>
                <w:lang w:val="nl-NL"/>
              </w:rPr>
              <w:t>.</w:t>
            </w:r>
          </w:p>
          <w:p w:rsidR="008575A1" w:rsidRPr="005C1231" w:rsidRDefault="008009BE" w:rsidP="008575A1">
            <w:pPr>
              <w:pStyle w:val="Lijstalinea"/>
              <w:numPr>
                <w:ilvl w:val="0"/>
                <w:numId w:val="1"/>
              </w:numPr>
              <w:rPr>
                <w:rFonts w:ascii="Arial" w:hAnsi="Arial" w:cs="Arial"/>
                <w:lang w:val="nl-NL"/>
              </w:rPr>
            </w:pPr>
            <w:r w:rsidRPr="005C1231">
              <w:rPr>
                <w:rFonts w:ascii="Arial" w:hAnsi="Arial" w:cs="Arial"/>
                <w:lang w:val="nl-NL"/>
              </w:rPr>
              <w:t>Z</w:t>
            </w:r>
            <w:r w:rsidR="008575A1" w:rsidRPr="005C1231">
              <w:rPr>
                <w:rFonts w:ascii="Arial" w:hAnsi="Arial" w:cs="Arial"/>
                <w:lang w:val="nl-NL"/>
              </w:rPr>
              <w:t>eg je dat de telefoons bij wijze van experiment pas aan het einde van de dag teruggeeft. Voor extra effect doe je de telefoons in een kluis met sleutel in je lokaal als je dat hebt</w:t>
            </w:r>
            <w:r w:rsidRPr="005C1231">
              <w:rPr>
                <w:rFonts w:ascii="Arial" w:hAnsi="Arial" w:cs="Arial"/>
                <w:lang w:val="nl-NL"/>
              </w:rPr>
              <w:t>.</w:t>
            </w:r>
          </w:p>
          <w:p w:rsidR="008575A1" w:rsidRPr="005C1231" w:rsidRDefault="008009BE" w:rsidP="008575A1">
            <w:pPr>
              <w:pStyle w:val="Lijstalinea"/>
              <w:numPr>
                <w:ilvl w:val="0"/>
                <w:numId w:val="1"/>
              </w:numPr>
              <w:rPr>
                <w:rFonts w:ascii="Arial" w:hAnsi="Arial" w:cs="Arial"/>
                <w:lang w:val="nl-NL"/>
              </w:rPr>
            </w:pPr>
            <w:r w:rsidRPr="005C1231">
              <w:rPr>
                <w:rFonts w:ascii="Arial" w:hAnsi="Arial" w:cs="Arial"/>
                <w:lang w:val="nl-NL"/>
              </w:rPr>
              <w:t>Knip plaatjes uit van N</w:t>
            </w:r>
            <w:r w:rsidR="008575A1" w:rsidRPr="005C1231">
              <w:rPr>
                <w:rFonts w:ascii="Arial" w:hAnsi="Arial" w:cs="Arial"/>
                <w:lang w:val="nl-NL"/>
              </w:rPr>
              <w:t>okia</w:t>
            </w:r>
            <w:r w:rsidRPr="005C1231">
              <w:rPr>
                <w:rFonts w:ascii="Arial" w:hAnsi="Arial" w:cs="Arial"/>
                <w:lang w:val="nl-NL"/>
              </w:rPr>
              <w:t>’</w:t>
            </w:r>
            <w:r w:rsidR="008575A1" w:rsidRPr="005C1231">
              <w:rPr>
                <w:rFonts w:ascii="Arial" w:hAnsi="Arial" w:cs="Arial"/>
                <w:lang w:val="nl-NL"/>
              </w:rPr>
              <w:t>s</w:t>
            </w:r>
            <w:r w:rsidRPr="005C1231">
              <w:rPr>
                <w:rFonts w:ascii="Arial" w:hAnsi="Arial" w:cs="Arial"/>
                <w:lang w:val="nl-NL"/>
              </w:rPr>
              <w:t xml:space="preserve"> uit de jaren negentig</w:t>
            </w:r>
            <w:r w:rsidR="008575A1" w:rsidRPr="005C1231">
              <w:rPr>
                <w:rFonts w:ascii="Arial" w:hAnsi="Arial" w:cs="Arial"/>
                <w:lang w:val="nl-NL"/>
              </w:rPr>
              <w:t xml:space="preserve"> en geef die terug aan de leerlingen</w:t>
            </w:r>
            <w:r w:rsidRPr="005C1231">
              <w:rPr>
                <w:rFonts w:ascii="Arial" w:hAnsi="Arial" w:cs="Arial"/>
                <w:lang w:val="nl-NL"/>
              </w:rPr>
              <w:t>.</w:t>
            </w:r>
          </w:p>
          <w:p w:rsidR="008575A1" w:rsidRPr="005C1231" w:rsidRDefault="008009BE" w:rsidP="008575A1">
            <w:pPr>
              <w:pStyle w:val="Lijstalinea"/>
              <w:numPr>
                <w:ilvl w:val="0"/>
                <w:numId w:val="1"/>
              </w:numPr>
              <w:rPr>
                <w:rFonts w:ascii="Arial" w:hAnsi="Arial" w:cs="Arial"/>
                <w:lang w:val="nl-NL"/>
              </w:rPr>
            </w:pPr>
            <w:r w:rsidRPr="005C1231">
              <w:rPr>
                <w:rFonts w:ascii="Arial" w:hAnsi="Arial" w:cs="Arial"/>
                <w:lang w:val="nl-NL"/>
              </w:rPr>
              <w:t>V</w:t>
            </w:r>
            <w:r w:rsidR="008575A1" w:rsidRPr="005C1231">
              <w:rPr>
                <w:rFonts w:ascii="Arial" w:hAnsi="Arial" w:cs="Arial"/>
                <w:lang w:val="nl-NL"/>
              </w:rPr>
              <w:t>raag ze of ze tevreden zouden zijn met deze oude nokia</w:t>
            </w:r>
            <w:r w:rsidRPr="005C1231">
              <w:rPr>
                <w:rFonts w:ascii="Arial" w:hAnsi="Arial" w:cs="Arial"/>
                <w:lang w:val="nl-NL"/>
              </w:rPr>
              <w:t>’</w:t>
            </w:r>
            <w:r w:rsidR="008575A1" w:rsidRPr="005C1231">
              <w:rPr>
                <w:rFonts w:ascii="Arial" w:hAnsi="Arial" w:cs="Arial"/>
                <w:lang w:val="nl-NL"/>
              </w:rPr>
              <w:t>s i</w:t>
            </w:r>
            <w:r w:rsidRPr="005C1231">
              <w:rPr>
                <w:rFonts w:ascii="Arial" w:hAnsi="Arial" w:cs="Arial"/>
                <w:lang w:val="nl-NL"/>
              </w:rPr>
              <w:t>.</w:t>
            </w:r>
            <w:r w:rsidR="008575A1" w:rsidRPr="005C1231">
              <w:rPr>
                <w:rFonts w:ascii="Arial" w:hAnsi="Arial" w:cs="Arial"/>
                <w:lang w:val="nl-NL"/>
              </w:rPr>
              <w:t>p</w:t>
            </w:r>
            <w:r w:rsidRPr="005C1231">
              <w:rPr>
                <w:rFonts w:ascii="Arial" w:hAnsi="Arial" w:cs="Arial"/>
                <w:lang w:val="nl-NL"/>
              </w:rPr>
              <w:t>.</w:t>
            </w:r>
            <w:r w:rsidR="008575A1" w:rsidRPr="005C1231">
              <w:rPr>
                <w:rFonts w:ascii="Arial" w:hAnsi="Arial" w:cs="Arial"/>
                <w:lang w:val="nl-NL"/>
              </w:rPr>
              <w:t>v</w:t>
            </w:r>
            <w:r w:rsidRPr="005C1231">
              <w:rPr>
                <w:rFonts w:ascii="Arial" w:hAnsi="Arial" w:cs="Arial"/>
                <w:lang w:val="nl-NL"/>
              </w:rPr>
              <w:t>.</w:t>
            </w:r>
            <w:r w:rsidR="008575A1" w:rsidRPr="005C1231">
              <w:rPr>
                <w:rFonts w:ascii="Arial" w:hAnsi="Arial" w:cs="Arial"/>
                <w:lang w:val="nl-NL"/>
              </w:rPr>
              <w:t xml:space="preserve"> van hun eigen telefoons en WAAROM wel/niet</w:t>
            </w:r>
            <w:r w:rsidRPr="005C1231">
              <w:rPr>
                <w:rFonts w:ascii="Arial" w:hAnsi="Arial" w:cs="Arial"/>
                <w:lang w:val="nl-NL"/>
              </w:rPr>
              <w:t>.</w:t>
            </w:r>
          </w:p>
          <w:p w:rsidR="008575A1" w:rsidRPr="005C1231" w:rsidRDefault="008009BE" w:rsidP="008575A1">
            <w:pPr>
              <w:pStyle w:val="Lijstalinea"/>
              <w:numPr>
                <w:ilvl w:val="0"/>
                <w:numId w:val="1"/>
              </w:numPr>
              <w:rPr>
                <w:rFonts w:ascii="Arial" w:hAnsi="Arial" w:cs="Arial"/>
                <w:lang w:val="nl-NL"/>
              </w:rPr>
            </w:pPr>
            <w:r w:rsidRPr="005C1231">
              <w:rPr>
                <w:rFonts w:ascii="Arial" w:hAnsi="Arial" w:cs="Arial"/>
                <w:lang w:val="nl-NL"/>
              </w:rPr>
              <w:t>P</w:t>
            </w:r>
            <w:r w:rsidR="008575A1" w:rsidRPr="005C1231">
              <w:rPr>
                <w:rFonts w:ascii="Arial" w:hAnsi="Arial" w:cs="Arial"/>
                <w:lang w:val="nl-NL"/>
              </w:rPr>
              <w:t>rijs de voordelen aan van de oude nokia: de accu gaat veel langer mee en hij is niet kapot te krijgen</w:t>
            </w:r>
            <w:r w:rsidRPr="005C1231">
              <w:rPr>
                <w:rFonts w:ascii="Arial" w:hAnsi="Arial" w:cs="Arial"/>
                <w:lang w:val="nl-NL"/>
              </w:rPr>
              <w:t>.</w:t>
            </w:r>
          </w:p>
          <w:p w:rsidR="008575A1" w:rsidRPr="005C1231" w:rsidRDefault="008009BE" w:rsidP="008575A1">
            <w:pPr>
              <w:pStyle w:val="Lijstalinea"/>
              <w:numPr>
                <w:ilvl w:val="0"/>
                <w:numId w:val="1"/>
              </w:numPr>
              <w:rPr>
                <w:rFonts w:ascii="Arial" w:hAnsi="Arial" w:cs="Arial"/>
                <w:lang w:val="nl-NL"/>
              </w:rPr>
            </w:pPr>
            <w:r w:rsidRPr="005C1231">
              <w:rPr>
                <w:rFonts w:ascii="Arial" w:hAnsi="Arial" w:cs="Arial"/>
                <w:lang w:val="nl-NL"/>
              </w:rPr>
              <w:t>P</w:t>
            </w:r>
            <w:r w:rsidR="008575A1" w:rsidRPr="005C1231">
              <w:rPr>
                <w:rFonts w:ascii="Arial" w:hAnsi="Arial" w:cs="Arial"/>
                <w:lang w:val="nl-NL"/>
              </w:rPr>
              <w:t>rint plaatjes uit van de nieuwe Iphone X en deel die uit</w:t>
            </w:r>
            <w:r w:rsidRPr="005C1231">
              <w:rPr>
                <w:rFonts w:ascii="Arial" w:hAnsi="Arial" w:cs="Arial"/>
                <w:lang w:val="nl-NL"/>
              </w:rPr>
              <w:t>. Vraag de leerlingen of ze hun telefoon zouden</w:t>
            </w:r>
            <w:r w:rsidR="008575A1" w:rsidRPr="005C1231">
              <w:rPr>
                <w:rFonts w:ascii="Arial" w:hAnsi="Arial" w:cs="Arial"/>
                <w:lang w:val="nl-NL"/>
              </w:rPr>
              <w:t xml:space="preserve"> willen inruilen voor de nieuwe Ihpone X</w:t>
            </w:r>
            <w:r w:rsidRPr="005C1231">
              <w:rPr>
                <w:rFonts w:ascii="Arial" w:hAnsi="Arial" w:cs="Arial"/>
                <w:lang w:val="nl-NL"/>
              </w:rPr>
              <w:t>.</w:t>
            </w:r>
          </w:p>
          <w:p w:rsidR="008575A1" w:rsidRPr="005C1231" w:rsidRDefault="008009BE" w:rsidP="008575A1">
            <w:pPr>
              <w:pStyle w:val="Lijstalinea"/>
              <w:numPr>
                <w:ilvl w:val="0"/>
                <w:numId w:val="1"/>
              </w:numPr>
              <w:rPr>
                <w:rFonts w:ascii="Arial" w:hAnsi="Arial" w:cs="Arial"/>
                <w:lang w:val="nl-NL"/>
              </w:rPr>
            </w:pPr>
            <w:r w:rsidRPr="005C1231">
              <w:rPr>
                <w:rFonts w:ascii="Arial" w:hAnsi="Arial" w:cs="Arial"/>
                <w:lang w:val="nl-NL"/>
              </w:rPr>
              <w:t>B</w:t>
            </w:r>
            <w:r w:rsidR="008575A1" w:rsidRPr="005C1231">
              <w:rPr>
                <w:rFonts w:ascii="Arial" w:hAnsi="Arial" w:cs="Arial"/>
                <w:lang w:val="nl-NL"/>
              </w:rPr>
              <w:t>enadruk dat de Iphone X geen praktisch voordeel heeft t</w:t>
            </w:r>
            <w:r w:rsidRPr="005C1231">
              <w:rPr>
                <w:rFonts w:ascii="Arial" w:hAnsi="Arial" w:cs="Arial"/>
                <w:lang w:val="nl-NL"/>
              </w:rPr>
              <w:t>.</w:t>
            </w:r>
            <w:r w:rsidR="008575A1" w:rsidRPr="005C1231">
              <w:rPr>
                <w:rFonts w:ascii="Arial" w:hAnsi="Arial" w:cs="Arial"/>
                <w:lang w:val="nl-NL"/>
              </w:rPr>
              <w:t>o</w:t>
            </w:r>
            <w:r w:rsidRPr="005C1231">
              <w:rPr>
                <w:rFonts w:ascii="Arial" w:hAnsi="Arial" w:cs="Arial"/>
                <w:lang w:val="nl-NL"/>
              </w:rPr>
              <w:t>.</w:t>
            </w:r>
            <w:r w:rsidR="008575A1" w:rsidRPr="005C1231">
              <w:rPr>
                <w:rFonts w:ascii="Arial" w:hAnsi="Arial" w:cs="Arial"/>
                <w:lang w:val="nl-NL"/>
              </w:rPr>
              <w:t>v</w:t>
            </w:r>
            <w:r w:rsidRPr="005C1231">
              <w:rPr>
                <w:rFonts w:ascii="Arial" w:hAnsi="Arial" w:cs="Arial"/>
                <w:lang w:val="nl-NL"/>
              </w:rPr>
              <w:t>.</w:t>
            </w:r>
            <w:r w:rsidR="008575A1" w:rsidRPr="005C1231">
              <w:rPr>
                <w:rFonts w:ascii="Arial" w:hAnsi="Arial" w:cs="Arial"/>
                <w:lang w:val="nl-NL"/>
              </w:rPr>
              <w:t xml:space="preserve"> hun eigen</w:t>
            </w:r>
            <w:r w:rsidRPr="005C1231">
              <w:rPr>
                <w:rFonts w:ascii="Arial" w:hAnsi="Arial" w:cs="Arial"/>
                <w:lang w:val="nl-NL"/>
              </w:rPr>
              <w:t xml:space="preserve"> telefoons.</w:t>
            </w:r>
            <w:r w:rsidR="008575A1" w:rsidRPr="005C1231">
              <w:rPr>
                <w:rFonts w:ascii="Arial" w:hAnsi="Arial" w:cs="Arial"/>
                <w:lang w:val="nl-NL"/>
              </w:rPr>
              <w:t xml:space="preserve"> </w:t>
            </w:r>
          </w:p>
          <w:p w:rsidR="008575A1" w:rsidRPr="005C1231" w:rsidRDefault="008009BE" w:rsidP="008575A1">
            <w:pPr>
              <w:pStyle w:val="Lijstalinea"/>
              <w:numPr>
                <w:ilvl w:val="0"/>
                <w:numId w:val="1"/>
              </w:numPr>
              <w:rPr>
                <w:rFonts w:ascii="Arial" w:hAnsi="Arial" w:cs="Arial"/>
                <w:lang w:val="nl-NL"/>
              </w:rPr>
            </w:pPr>
            <w:r w:rsidRPr="005C1231">
              <w:rPr>
                <w:rFonts w:ascii="Arial" w:hAnsi="Arial" w:cs="Arial"/>
                <w:lang w:val="nl-NL"/>
              </w:rPr>
              <w:t>V</w:t>
            </w:r>
            <w:r w:rsidR="008575A1" w:rsidRPr="005C1231">
              <w:rPr>
                <w:rFonts w:ascii="Arial" w:hAnsi="Arial" w:cs="Arial"/>
                <w:lang w:val="nl-NL"/>
              </w:rPr>
              <w:t>raag de leerlingen op welke manier</w:t>
            </w:r>
            <w:r w:rsidRPr="005C1231">
              <w:rPr>
                <w:rFonts w:ascii="Arial" w:hAnsi="Arial" w:cs="Arial"/>
                <w:lang w:val="nl-NL"/>
              </w:rPr>
              <w:t xml:space="preserve"> en waarom</w:t>
            </w:r>
            <w:r w:rsidR="008575A1" w:rsidRPr="005C1231">
              <w:rPr>
                <w:rFonts w:ascii="Arial" w:hAnsi="Arial" w:cs="Arial"/>
                <w:lang w:val="nl-NL"/>
              </w:rPr>
              <w:t xml:space="preserve"> ze hun telefoons nodig hebben</w:t>
            </w:r>
            <w:r w:rsidRPr="005C1231">
              <w:rPr>
                <w:rFonts w:ascii="Arial" w:hAnsi="Arial" w:cs="Arial"/>
                <w:lang w:val="nl-NL"/>
              </w:rPr>
              <w:t>.</w:t>
            </w:r>
          </w:p>
          <w:p w:rsidR="00BF4FDC" w:rsidRPr="005C1231" w:rsidRDefault="008009BE">
            <w:pPr>
              <w:widowControl w:val="0"/>
              <w:pBdr>
                <w:top w:val="nil"/>
                <w:left w:val="nil"/>
                <w:bottom w:val="nil"/>
                <w:right w:val="nil"/>
                <w:between w:val="nil"/>
              </w:pBdr>
            </w:pPr>
            <w:r w:rsidRPr="005C1231">
              <w:rPr>
                <w:u w:val="single"/>
              </w:rPr>
              <w:t>Fase 2 van de les</w:t>
            </w:r>
            <w:r w:rsidRPr="005C1231">
              <w:t>: De lesbrief met de leerlingen lezen en de bijbehorende opdrachten laten maken. (30 minuten)</w:t>
            </w:r>
          </w:p>
          <w:p w:rsidR="008009BE" w:rsidRPr="005C1231" w:rsidRDefault="008009BE">
            <w:pPr>
              <w:widowControl w:val="0"/>
              <w:pBdr>
                <w:top w:val="nil"/>
                <w:left w:val="nil"/>
                <w:bottom w:val="nil"/>
                <w:right w:val="nil"/>
                <w:between w:val="nil"/>
              </w:pBdr>
            </w:pPr>
          </w:p>
          <w:p w:rsidR="008009BE" w:rsidRPr="005C1231" w:rsidRDefault="008009BE">
            <w:pPr>
              <w:widowControl w:val="0"/>
              <w:pBdr>
                <w:top w:val="nil"/>
                <w:left w:val="nil"/>
                <w:bottom w:val="nil"/>
                <w:right w:val="nil"/>
                <w:between w:val="nil"/>
              </w:pBdr>
            </w:pPr>
            <w:r w:rsidRPr="005C1231">
              <w:rPr>
                <w:u w:val="single"/>
              </w:rPr>
              <w:t>Fase 3 in een 2</w:t>
            </w:r>
            <w:r w:rsidRPr="005C1231">
              <w:rPr>
                <w:u w:val="single"/>
                <w:vertAlign w:val="superscript"/>
              </w:rPr>
              <w:t>e</w:t>
            </w:r>
            <w:r w:rsidRPr="005C1231">
              <w:rPr>
                <w:u w:val="single"/>
              </w:rPr>
              <w:t xml:space="preserve"> les</w:t>
            </w:r>
            <w:r w:rsidRPr="005C1231">
              <w:t>: De tekst over ‘echte en onechte behoeften’ samen met de leerlingen lezen. Begin daarover vervolgens een onderwijsleergesprek. (</w:t>
            </w:r>
            <w:r w:rsidR="005C1231" w:rsidRPr="005C1231">
              <w:t>50 minuten)</w:t>
            </w:r>
          </w:p>
          <w:p w:rsidR="00BF4FDC" w:rsidRDefault="00C7599F">
            <w:pPr>
              <w:widowControl w:val="0"/>
              <w:pBdr>
                <w:top w:val="nil"/>
                <w:left w:val="nil"/>
                <w:bottom w:val="nil"/>
                <w:right w:val="nil"/>
                <w:between w:val="nil"/>
              </w:pBdr>
              <w:rPr>
                <w:i/>
              </w:rPr>
            </w:pPr>
            <w:r>
              <w:rPr>
                <w:i/>
              </w:rPr>
              <w:t xml:space="preserve"> </w:t>
            </w:r>
          </w:p>
          <w:p w:rsidR="00BF4FDC" w:rsidRDefault="00C7599F">
            <w:pPr>
              <w:widowControl w:val="0"/>
              <w:pBdr>
                <w:top w:val="nil"/>
                <w:left w:val="nil"/>
                <w:bottom w:val="nil"/>
                <w:right w:val="nil"/>
                <w:between w:val="nil"/>
              </w:pBdr>
              <w:rPr>
                <w:i/>
              </w:rPr>
            </w:pPr>
            <w:r>
              <w:rPr>
                <w:i/>
              </w:rPr>
              <w:t xml:space="preserve"> </w:t>
            </w:r>
          </w:p>
          <w:p w:rsidR="00BF4FDC" w:rsidRDefault="00C7599F">
            <w:pPr>
              <w:widowControl w:val="0"/>
              <w:pBdr>
                <w:top w:val="nil"/>
                <w:left w:val="nil"/>
                <w:bottom w:val="nil"/>
                <w:right w:val="nil"/>
                <w:between w:val="nil"/>
              </w:pBdr>
              <w:rPr>
                <w:i/>
              </w:rPr>
            </w:pPr>
            <w:r>
              <w:rPr>
                <w:i/>
              </w:rPr>
              <w:t xml:space="preserve"> </w:t>
            </w:r>
          </w:p>
          <w:p w:rsidR="00BF4FDC" w:rsidRDefault="00C7599F">
            <w:pPr>
              <w:widowControl w:val="0"/>
              <w:pBdr>
                <w:top w:val="nil"/>
                <w:left w:val="nil"/>
                <w:bottom w:val="nil"/>
                <w:right w:val="nil"/>
                <w:between w:val="nil"/>
              </w:pBdr>
              <w:rPr>
                <w:i/>
              </w:rPr>
            </w:pPr>
            <w:r>
              <w:rPr>
                <w:i/>
              </w:rPr>
              <w:t xml:space="preserve"> </w:t>
            </w:r>
          </w:p>
        </w:tc>
      </w:tr>
    </w:tbl>
    <w:p w:rsidR="00BF4FDC" w:rsidRDefault="00C7599F">
      <w:r>
        <w:t xml:space="preserve"> </w:t>
      </w:r>
    </w:p>
    <w:p w:rsidR="00BF4FDC" w:rsidRDefault="00C7599F">
      <w:r>
        <w:t xml:space="preserve"> </w:t>
      </w:r>
    </w:p>
    <w:p w:rsidR="00BF4FDC" w:rsidRDefault="00BF4FDC"/>
    <w:sectPr w:rsidR="00BF4FDC">
      <w:footerReference w:type="even" r:id="rId7"/>
      <w:footerReference w:type="default" r:id="rId8"/>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62A" w:rsidRDefault="000A162A" w:rsidP="005C1231">
      <w:pPr>
        <w:spacing w:line="240" w:lineRule="auto"/>
      </w:pPr>
      <w:r>
        <w:separator/>
      </w:r>
    </w:p>
  </w:endnote>
  <w:endnote w:type="continuationSeparator" w:id="0">
    <w:p w:rsidR="000A162A" w:rsidRDefault="000A162A" w:rsidP="005C1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231" w:rsidRDefault="005C1231" w:rsidP="0006234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C1231" w:rsidRDefault="005C1231" w:rsidP="005C123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231" w:rsidRDefault="005C1231" w:rsidP="0006234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37280">
      <w:rPr>
        <w:rStyle w:val="Paginanummer"/>
        <w:noProof/>
      </w:rPr>
      <w:t>1</w:t>
    </w:r>
    <w:r>
      <w:rPr>
        <w:rStyle w:val="Paginanummer"/>
      </w:rPr>
      <w:fldChar w:fldCharType="end"/>
    </w:r>
  </w:p>
  <w:p w:rsidR="005C1231" w:rsidRDefault="005C1231" w:rsidP="005C1231">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62A" w:rsidRDefault="000A162A" w:rsidP="005C1231">
      <w:pPr>
        <w:spacing w:line="240" w:lineRule="auto"/>
      </w:pPr>
      <w:r>
        <w:separator/>
      </w:r>
    </w:p>
  </w:footnote>
  <w:footnote w:type="continuationSeparator" w:id="0">
    <w:p w:rsidR="000A162A" w:rsidRDefault="000A162A" w:rsidP="005C123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51ECD"/>
    <w:multiLevelType w:val="hybridMultilevel"/>
    <w:tmpl w:val="57C0B9EC"/>
    <w:lvl w:ilvl="0" w:tplc="721E751C">
      <w:start w:val="131"/>
      <w:numFmt w:val="bullet"/>
      <w:lvlText w:val="-"/>
      <w:lvlJc w:val="left"/>
      <w:pPr>
        <w:ind w:left="786" w:hanging="360"/>
      </w:pPr>
      <w:rPr>
        <w:rFonts w:ascii="Cambria" w:eastAsiaTheme="minorHAnsi" w:hAnsi="Cambria" w:cstheme="minorBidi"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F4FDC"/>
    <w:rsid w:val="000A162A"/>
    <w:rsid w:val="00137280"/>
    <w:rsid w:val="00364663"/>
    <w:rsid w:val="00552AE1"/>
    <w:rsid w:val="005C1231"/>
    <w:rsid w:val="006408E4"/>
    <w:rsid w:val="008009BE"/>
    <w:rsid w:val="00833572"/>
    <w:rsid w:val="008575A1"/>
    <w:rsid w:val="00BF4FDC"/>
    <w:rsid w:val="00C7599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01BA7A5-A56E-40D9-919F-0DED00C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Lijstalinea">
    <w:name w:val="List Paragraph"/>
    <w:basedOn w:val="Standaard"/>
    <w:uiPriority w:val="34"/>
    <w:qFormat/>
    <w:rsid w:val="008575A1"/>
    <w:pPr>
      <w:spacing w:after="160" w:line="259" w:lineRule="auto"/>
      <w:ind w:left="720"/>
      <w:contextualSpacing/>
    </w:pPr>
    <w:rPr>
      <w:rFonts w:asciiTheme="minorHAnsi" w:eastAsiaTheme="minorHAnsi" w:hAnsiTheme="minorHAnsi" w:cstheme="minorBidi"/>
      <w:lang w:val="en-US" w:eastAsia="en-US"/>
    </w:rPr>
  </w:style>
  <w:style w:type="paragraph" w:styleId="Voettekst">
    <w:name w:val="footer"/>
    <w:basedOn w:val="Standaard"/>
    <w:link w:val="VoettekstChar"/>
    <w:uiPriority w:val="99"/>
    <w:unhideWhenUsed/>
    <w:rsid w:val="005C1231"/>
    <w:pPr>
      <w:tabs>
        <w:tab w:val="center" w:pos="4320"/>
        <w:tab w:val="right" w:pos="8640"/>
      </w:tabs>
      <w:spacing w:line="240" w:lineRule="auto"/>
    </w:pPr>
  </w:style>
  <w:style w:type="character" w:customStyle="1" w:styleId="VoettekstChar">
    <w:name w:val="Voettekst Char"/>
    <w:basedOn w:val="Standaardalinea-lettertype"/>
    <w:link w:val="Voettekst"/>
    <w:uiPriority w:val="99"/>
    <w:rsid w:val="005C1231"/>
  </w:style>
  <w:style w:type="character" w:styleId="Paginanummer">
    <w:name w:val="page number"/>
    <w:basedOn w:val="Standaardalinea-lettertype"/>
    <w:uiPriority w:val="99"/>
    <w:semiHidden/>
    <w:unhideWhenUsed/>
    <w:rsid w:val="005C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1147</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Universiteit van Amsterdam</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 Raangs</dc:creator>
  <cp:lastModifiedBy>Ine Raangs</cp:lastModifiedBy>
  <cp:revision>2</cp:revision>
  <dcterms:created xsi:type="dcterms:W3CDTF">2020-07-06T13:35:00Z</dcterms:created>
  <dcterms:modified xsi:type="dcterms:W3CDTF">2020-07-06T13:35:00Z</dcterms:modified>
</cp:coreProperties>
</file>